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60C2" w:rsidRPr="00C660C2" w:rsidRDefault="00C660C2" w:rsidP="00C660C2">
      <w:pPr>
        <w:spacing w:after="0" w:line="240" w:lineRule="auto"/>
        <w:jc w:val="center"/>
        <w:rPr>
          <w:rFonts w:ascii="Times New Roman" w:eastAsia="Times New Roman" w:hAnsi="Times New Roman" w:cs="Times New Roman"/>
          <w:b/>
          <w:sz w:val="26"/>
          <w:szCs w:val="20"/>
          <w:lang w:eastAsia="es-ES"/>
        </w:rPr>
      </w:pPr>
    </w:p>
    <w:p w:rsidR="00651FEE" w:rsidRDefault="00651FEE" w:rsidP="00C660C2">
      <w:pPr>
        <w:spacing w:after="0" w:line="240" w:lineRule="auto"/>
        <w:jc w:val="center"/>
        <w:rPr>
          <w:rFonts w:ascii="Times New Roman" w:eastAsia="Times New Roman" w:hAnsi="Times New Roman" w:cs="Times New Roman"/>
          <w:b/>
          <w:sz w:val="26"/>
          <w:szCs w:val="20"/>
          <w:lang w:eastAsia="es-ES"/>
        </w:rPr>
      </w:pPr>
    </w:p>
    <w:p w:rsidR="00C660C2" w:rsidRPr="00C660C2" w:rsidRDefault="00C660C2" w:rsidP="00C660C2">
      <w:pPr>
        <w:spacing w:after="0" w:line="240" w:lineRule="auto"/>
        <w:jc w:val="center"/>
        <w:rPr>
          <w:rFonts w:ascii="Times New Roman" w:eastAsia="Times New Roman" w:hAnsi="Times New Roman" w:cs="Times New Roman"/>
          <w:b/>
          <w:sz w:val="26"/>
          <w:szCs w:val="20"/>
          <w:lang w:eastAsia="es-ES"/>
        </w:rPr>
      </w:pPr>
      <w:r w:rsidRPr="00C660C2">
        <w:rPr>
          <w:rFonts w:ascii="Times New Roman" w:eastAsia="Times New Roman" w:hAnsi="Times New Roman" w:cs="Times New Roman"/>
          <w:b/>
          <w:sz w:val="26"/>
          <w:szCs w:val="20"/>
          <w:lang w:eastAsia="es-ES"/>
        </w:rPr>
        <w:t>NOVEDADES ISLA MÁGICA 2018</w:t>
      </w:r>
    </w:p>
    <w:p w:rsidR="00105BCC" w:rsidRDefault="00105BCC" w:rsidP="002A6635">
      <w:pPr>
        <w:spacing w:after="0" w:line="240" w:lineRule="auto"/>
        <w:jc w:val="both"/>
        <w:rPr>
          <w:rFonts w:ascii="Times New Roman" w:eastAsia="Times New Roman" w:hAnsi="Times New Roman" w:cs="Times New Roman"/>
          <w:sz w:val="24"/>
          <w:szCs w:val="24"/>
          <w:lang w:eastAsia="es-ES"/>
        </w:rPr>
      </w:pPr>
    </w:p>
    <w:p w:rsidR="00C660C2" w:rsidRPr="00C660C2" w:rsidRDefault="00C660C2" w:rsidP="002A6635">
      <w:pPr>
        <w:spacing w:after="0" w:line="240" w:lineRule="auto"/>
        <w:jc w:val="both"/>
        <w:rPr>
          <w:rFonts w:ascii="Times New Roman" w:eastAsia="Times New Roman" w:hAnsi="Times New Roman" w:cs="Times New Roman"/>
          <w:b/>
          <w:sz w:val="24"/>
          <w:szCs w:val="24"/>
          <w:lang w:eastAsia="es-ES"/>
        </w:rPr>
      </w:pPr>
      <w:r w:rsidRPr="00C660C2">
        <w:rPr>
          <w:rFonts w:ascii="Times New Roman" w:eastAsia="Times New Roman" w:hAnsi="Times New Roman" w:cs="Times New Roman"/>
          <w:sz w:val="24"/>
          <w:szCs w:val="24"/>
          <w:lang w:eastAsia="es-ES"/>
        </w:rPr>
        <w:t>Isla Mágica presenta esta temporada una</w:t>
      </w:r>
      <w:r w:rsidRPr="00C660C2">
        <w:rPr>
          <w:rFonts w:ascii="Times New Roman" w:eastAsia="Times New Roman" w:hAnsi="Times New Roman" w:cs="Times New Roman"/>
          <w:b/>
          <w:sz w:val="24"/>
          <w:szCs w:val="24"/>
          <w:lang w:eastAsia="es-ES"/>
        </w:rPr>
        <w:t xml:space="preserve"> profunda renovación de los espectáculos en todos los escenarios del parque. </w:t>
      </w:r>
      <w:r w:rsidRPr="00C660C2">
        <w:rPr>
          <w:rFonts w:ascii="Times New Roman" w:eastAsia="Times New Roman" w:hAnsi="Times New Roman" w:cs="Times New Roman"/>
          <w:sz w:val="24"/>
          <w:szCs w:val="24"/>
          <w:lang w:eastAsia="es-ES"/>
        </w:rPr>
        <w:t>Asimismo, se estrena</w:t>
      </w:r>
      <w:r w:rsidRPr="00C660C2">
        <w:rPr>
          <w:rFonts w:ascii="Times New Roman" w:eastAsia="Times New Roman" w:hAnsi="Times New Roman" w:cs="Times New Roman"/>
          <w:b/>
          <w:sz w:val="24"/>
          <w:szCs w:val="24"/>
          <w:lang w:eastAsia="es-ES"/>
        </w:rPr>
        <w:t xml:space="preserve"> una nueva película para todos los públicos en Dimensión 4, el cine 4D. </w:t>
      </w:r>
    </w:p>
    <w:p w:rsidR="00C660C2" w:rsidRPr="00C660C2" w:rsidRDefault="00C660C2" w:rsidP="002A6635">
      <w:pPr>
        <w:spacing w:after="0" w:line="240" w:lineRule="auto"/>
        <w:jc w:val="both"/>
        <w:rPr>
          <w:rFonts w:ascii="Times New Roman" w:eastAsia="Times New Roman" w:hAnsi="Times New Roman" w:cs="Times New Roman"/>
          <w:b/>
          <w:sz w:val="24"/>
          <w:szCs w:val="24"/>
          <w:lang w:eastAsia="es-ES"/>
        </w:rPr>
      </w:pPr>
      <w:r w:rsidRPr="00C660C2">
        <w:rPr>
          <w:rFonts w:ascii="Times New Roman" w:eastAsia="Times New Roman" w:hAnsi="Times New Roman" w:cs="Times New Roman"/>
          <w:sz w:val="24"/>
          <w:szCs w:val="24"/>
          <w:lang w:eastAsia="es-ES"/>
        </w:rPr>
        <w:t xml:space="preserve"> </w:t>
      </w:r>
    </w:p>
    <w:p w:rsidR="00C660C2" w:rsidRPr="00C660C2" w:rsidRDefault="00C660C2" w:rsidP="002A6635">
      <w:pPr>
        <w:spacing w:after="0" w:line="240" w:lineRule="auto"/>
        <w:jc w:val="both"/>
        <w:rPr>
          <w:rFonts w:ascii="Times New Roman" w:eastAsia="Times New Roman" w:hAnsi="Times New Roman" w:cs="Times New Roman"/>
          <w:sz w:val="24"/>
          <w:szCs w:val="24"/>
          <w:lang w:eastAsia="es-ES"/>
        </w:rPr>
      </w:pPr>
      <w:r w:rsidRPr="00C660C2">
        <w:rPr>
          <w:rFonts w:ascii="Times New Roman" w:eastAsia="Times New Roman" w:hAnsi="Times New Roman" w:cs="Times New Roman"/>
          <w:sz w:val="24"/>
          <w:szCs w:val="24"/>
          <w:lang w:eastAsia="es-ES"/>
        </w:rPr>
        <w:t>Como elementos más emblemáticos de la renovación de la oferta para la presente temporada 2018, cabe destacar los siguientes grandes estrenos:</w:t>
      </w:r>
    </w:p>
    <w:p w:rsidR="00C660C2" w:rsidRPr="00C660C2" w:rsidRDefault="00C660C2" w:rsidP="002A6635">
      <w:pPr>
        <w:spacing w:after="0" w:line="240" w:lineRule="auto"/>
        <w:jc w:val="both"/>
        <w:rPr>
          <w:rFonts w:ascii="Times New Roman" w:eastAsia="Times New Roman" w:hAnsi="Times New Roman" w:cs="Times New Roman"/>
          <w:sz w:val="24"/>
          <w:szCs w:val="24"/>
          <w:lang w:eastAsia="es-ES"/>
        </w:rPr>
      </w:pPr>
    </w:p>
    <w:p w:rsidR="00C660C2" w:rsidRPr="00C660C2" w:rsidRDefault="00C660C2" w:rsidP="002A6635">
      <w:pPr>
        <w:keepNext/>
        <w:spacing w:after="0" w:line="240" w:lineRule="auto"/>
        <w:jc w:val="both"/>
        <w:outlineLvl w:val="0"/>
        <w:rPr>
          <w:rFonts w:ascii="Times New Roman" w:eastAsia="Times New Roman" w:hAnsi="Times New Roman" w:cs="Times New Roman"/>
          <w:b/>
          <w:sz w:val="24"/>
          <w:szCs w:val="24"/>
          <w:lang w:eastAsia="es-ES"/>
        </w:rPr>
      </w:pPr>
      <w:r w:rsidRPr="00C660C2">
        <w:rPr>
          <w:rFonts w:ascii="Times New Roman" w:eastAsia="Times New Roman" w:hAnsi="Times New Roman" w:cs="Times New Roman"/>
          <w:b/>
          <w:sz w:val="24"/>
          <w:szCs w:val="24"/>
          <w:lang w:eastAsia="es-ES"/>
        </w:rPr>
        <w:t>ESPECTÁCULOS Y PASACALLES</w:t>
      </w:r>
    </w:p>
    <w:p w:rsidR="00C660C2" w:rsidRPr="00C660C2" w:rsidRDefault="00C660C2" w:rsidP="002A6635">
      <w:pPr>
        <w:spacing w:after="0" w:line="240" w:lineRule="auto"/>
        <w:jc w:val="both"/>
        <w:rPr>
          <w:rFonts w:ascii="Times New Roman" w:eastAsia="Times New Roman" w:hAnsi="Times New Roman" w:cs="Times New Roman"/>
          <w:b/>
          <w:sz w:val="24"/>
          <w:szCs w:val="24"/>
          <w:lang w:eastAsia="es-ES"/>
        </w:rPr>
      </w:pPr>
    </w:p>
    <w:p w:rsidR="00C660C2" w:rsidRPr="00C660C2" w:rsidRDefault="00C660C2" w:rsidP="002A6635">
      <w:pPr>
        <w:spacing w:after="0" w:line="240" w:lineRule="auto"/>
        <w:jc w:val="both"/>
        <w:rPr>
          <w:rFonts w:ascii="Times New Roman" w:eastAsia="Times New Roman" w:hAnsi="Times New Roman" w:cs="Times New Roman"/>
          <w:sz w:val="24"/>
          <w:szCs w:val="24"/>
          <w:lang w:eastAsia="es-ES"/>
        </w:rPr>
      </w:pPr>
      <w:r w:rsidRPr="00C660C2">
        <w:rPr>
          <w:rFonts w:ascii="Times New Roman" w:eastAsia="Times New Roman" w:hAnsi="Times New Roman" w:cs="Times New Roman"/>
          <w:b/>
          <w:sz w:val="24"/>
          <w:szCs w:val="24"/>
          <w:lang w:eastAsia="es-ES"/>
        </w:rPr>
        <w:t xml:space="preserve">Isla Mágica </w:t>
      </w:r>
      <w:r w:rsidRPr="00C660C2">
        <w:rPr>
          <w:rFonts w:ascii="Times New Roman" w:eastAsia="Times New Roman" w:hAnsi="Times New Roman" w:cs="Times New Roman"/>
          <w:sz w:val="24"/>
          <w:szCs w:val="24"/>
          <w:lang w:eastAsia="es-ES"/>
        </w:rPr>
        <w:t>ofrece a los visitantes exploradores una completa y variada oferta de animación y espectáculos, concebidos para que los espectadores de cualquier edad participen en ellos de una manera activa.</w:t>
      </w:r>
    </w:p>
    <w:p w:rsidR="00C660C2" w:rsidRPr="00C660C2" w:rsidRDefault="00C660C2" w:rsidP="002A6635">
      <w:pPr>
        <w:keepNext/>
        <w:spacing w:after="0" w:line="240" w:lineRule="auto"/>
        <w:jc w:val="both"/>
        <w:outlineLvl w:val="4"/>
        <w:rPr>
          <w:rFonts w:ascii="Times New Roman" w:eastAsia="Times New Roman" w:hAnsi="Times New Roman" w:cs="Times New Roman"/>
          <w:b/>
          <w:sz w:val="24"/>
          <w:szCs w:val="24"/>
          <w:lang w:eastAsia="es-ES"/>
        </w:rPr>
      </w:pPr>
    </w:p>
    <w:p w:rsidR="00C660C2" w:rsidRPr="00C660C2" w:rsidRDefault="00C660C2" w:rsidP="002A6635">
      <w:pPr>
        <w:tabs>
          <w:tab w:val="left" w:pos="283"/>
        </w:tabs>
        <w:spacing w:after="0" w:line="240" w:lineRule="auto"/>
        <w:jc w:val="both"/>
        <w:rPr>
          <w:rFonts w:ascii="Times New Roman" w:eastAsia="Times New Roman" w:hAnsi="Times New Roman" w:cs="Times New Roman"/>
          <w:sz w:val="24"/>
          <w:szCs w:val="24"/>
          <w:lang w:eastAsia="es-ES"/>
        </w:rPr>
      </w:pPr>
      <w:r w:rsidRPr="00C660C2">
        <w:rPr>
          <w:rFonts w:ascii="Times New Roman" w:eastAsia="Times New Roman" w:hAnsi="Times New Roman" w:cs="Times New Roman"/>
          <w:sz w:val="24"/>
          <w:szCs w:val="24"/>
          <w:lang w:eastAsia="es-ES"/>
        </w:rPr>
        <w:t xml:space="preserve">Algunas de las animaciones y espectáculos que se estrenan esta temporada son los siguientes: </w:t>
      </w:r>
    </w:p>
    <w:p w:rsidR="00C660C2" w:rsidRDefault="00C660C2" w:rsidP="002A6635">
      <w:pPr>
        <w:spacing w:after="0" w:line="240" w:lineRule="auto"/>
        <w:jc w:val="both"/>
        <w:rPr>
          <w:rFonts w:ascii="Times New Roman" w:eastAsia="Times New Roman" w:hAnsi="Times New Roman" w:cs="Times New Roman"/>
          <w:b/>
          <w:i/>
          <w:sz w:val="24"/>
          <w:szCs w:val="24"/>
          <w:lang w:eastAsia="es-ES"/>
        </w:rPr>
      </w:pPr>
    </w:p>
    <w:p w:rsidR="002A6635" w:rsidRDefault="002A6635" w:rsidP="002A6635">
      <w:pPr>
        <w:spacing w:after="0" w:line="240" w:lineRule="auto"/>
        <w:jc w:val="both"/>
        <w:rPr>
          <w:rFonts w:ascii="Times New Roman" w:eastAsia="Times New Roman" w:hAnsi="Times New Roman" w:cs="Times New Roman"/>
          <w:b/>
          <w:i/>
          <w:sz w:val="24"/>
          <w:szCs w:val="24"/>
          <w:lang w:eastAsia="es-ES"/>
        </w:rPr>
      </w:pPr>
      <w:r>
        <w:rPr>
          <w:rFonts w:ascii="Times New Roman" w:eastAsia="Times New Roman" w:hAnsi="Times New Roman" w:cs="Times New Roman"/>
          <w:b/>
          <w:i/>
          <w:sz w:val="24"/>
          <w:szCs w:val="24"/>
          <w:lang w:eastAsia="es-ES"/>
        </w:rPr>
        <w:t>GUARIDA DE LOS PIRATAS</w:t>
      </w:r>
    </w:p>
    <w:p w:rsidR="002A6635" w:rsidRPr="00C660C2" w:rsidRDefault="002A6635" w:rsidP="002A6635">
      <w:pPr>
        <w:spacing w:after="0" w:line="240" w:lineRule="auto"/>
        <w:jc w:val="both"/>
        <w:rPr>
          <w:rFonts w:ascii="Times New Roman" w:eastAsia="Times New Roman" w:hAnsi="Times New Roman" w:cs="Times New Roman"/>
          <w:b/>
          <w:i/>
          <w:sz w:val="24"/>
          <w:szCs w:val="24"/>
          <w:lang w:eastAsia="es-ES"/>
        </w:rPr>
      </w:pPr>
    </w:p>
    <w:p w:rsidR="00C660C2" w:rsidRDefault="00651FEE" w:rsidP="002A6635">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M</w:t>
      </w:r>
      <w:r w:rsidRPr="00C660C2">
        <w:rPr>
          <w:rFonts w:ascii="Times New Roman" w:eastAsia="Times New Roman" w:hAnsi="Times New Roman" w:cs="Times New Roman"/>
          <w:b/>
          <w:sz w:val="24"/>
          <w:szCs w:val="24"/>
          <w:lang w:eastAsia="es-ES"/>
        </w:rPr>
        <w:t xml:space="preserve">otín, la venganza de </w:t>
      </w:r>
      <w:r>
        <w:rPr>
          <w:rFonts w:ascii="Times New Roman" w:eastAsia="Times New Roman" w:hAnsi="Times New Roman" w:cs="Times New Roman"/>
          <w:b/>
          <w:sz w:val="24"/>
          <w:szCs w:val="24"/>
          <w:lang w:eastAsia="es-ES"/>
        </w:rPr>
        <w:t>B</w:t>
      </w:r>
      <w:r w:rsidRPr="00C660C2">
        <w:rPr>
          <w:rFonts w:ascii="Times New Roman" w:eastAsia="Times New Roman" w:hAnsi="Times New Roman" w:cs="Times New Roman"/>
          <w:b/>
          <w:sz w:val="24"/>
          <w:szCs w:val="24"/>
          <w:lang w:eastAsia="es-ES"/>
        </w:rPr>
        <w:t>arbanegra</w:t>
      </w:r>
    </w:p>
    <w:p w:rsidR="00651FEE" w:rsidRPr="00C660C2" w:rsidRDefault="00651FEE" w:rsidP="002A6635">
      <w:pPr>
        <w:spacing w:after="0" w:line="240" w:lineRule="auto"/>
        <w:jc w:val="both"/>
        <w:rPr>
          <w:rFonts w:ascii="Times New Roman" w:eastAsia="Times New Roman" w:hAnsi="Times New Roman" w:cs="Times New Roman"/>
          <w:b/>
          <w:sz w:val="24"/>
          <w:szCs w:val="24"/>
          <w:lang w:eastAsia="es-ES"/>
        </w:rPr>
      </w:pPr>
    </w:p>
    <w:p w:rsidR="00C660C2" w:rsidRPr="00C660C2" w:rsidRDefault="002A6635" w:rsidP="002A6635">
      <w:pPr>
        <w:spacing w:after="0" w:line="240" w:lineRule="auto"/>
        <w:jc w:val="both"/>
        <w:rPr>
          <w:rFonts w:ascii="Times New Roman" w:eastAsia="Times New Roman" w:hAnsi="Times New Roman" w:cs="Times New Roman"/>
          <w:sz w:val="24"/>
          <w:szCs w:val="24"/>
          <w:lang w:eastAsia="es-ES"/>
        </w:rPr>
      </w:pPr>
      <w:r w:rsidRPr="00AC454A">
        <w:rPr>
          <w:rFonts w:ascii="Times New Roman" w:eastAsia="Times New Roman" w:hAnsi="Times New Roman" w:cs="Times New Roman"/>
          <w:sz w:val="24"/>
          <w:szCs w:val="24"/>
          <w:lang w:eastAsia="es-ES"/>
        </w:rPr>
        <w:t>¡</w:t>
      </w:r>
      <w:r w:rsidR="00C660C2" w:rsidRPr="00C660C2">
        <w:rPr>
          <w:rFonts w:ascii="Times New Roman" w:eastAsia="Times New Roman" w:hAnsi="Times New Roman" w:cs="Times New Roman"/>
          <w:sz w:val="24"/>
          <w:szCs w:val="24"/>
          <w:lang w:eastAsia="es-ES"/>
        </w:rPr>
        <w:t>Este año se estrena un Nuevo Motín!</w:t>
      </w:r>
    </w:p>
    <w:p w:rsidR="00C660C2" w:rsidRPr="00AC454A" w:rsidRDefault="00C660C2" w:rsidP="002A6635">
      <w:pPr>
        <w:spacing w:after="0" w:line="240" w:lineRule="auto"/>
        <w:jc w:val="both"/>
        <w:rPr>
          <w:rFonts w:ascii="Times New Roman" w:eastAsia="Times New Roman" w:hAnsi="Times New Roman" w:cs="Times New Roman"/>
          <w:sz w:val="24"/>
          <w:szCs w:val="24"/>
          <w:lang w:eastAsia="es-ES"/>
        </w:rPr>
      </w:pPr>
      <w:r w:rsidRPr="00C660C2">
        <w:rPr>
          <w:rFonts w:ascii="Times New Roman" w:eastAsia="Times New Roman" w:hAnsi="Times New Roman" w:cs="Times New Roman"/>
          <w:sz w:val="24"/>
          <w:szCs w:val="24"/>
          <w:lang w:eastAsia="es-ES"/>
        </w:rPr>
        <w:t>En el corazón de la Guarida de los Piratas, en la mítica Fragata, tendrá lugar una trepidante lucha entre las tripulaciones del Capitán Cuerpo y el Capitán Barbanegra.</w:t>
      </w:r>
    </w:p>
    <w:p w:rsidR="00AC454A" w:rsidRDefault="00C660C2" w:rsidP="002A6635">
      <w:pPr>
        <w:spacing w:after="0" w:line="240" w:lineRule="auto"/>
        <w:jc w:val="both"/>
        <w:rPr>
          <w:rFonts w:ascii="Times New Roman" w:eastAsia="Times New Roman" w:hAnsi="Times New Roman" w:cs="Times New Roman"/>
          <w:sz w:val="24"/>
          <w:szCs w:val="24"/>
          <w:lang w:eastAsia="es-ES"/>
        </w:rPr>
      </w:pPr>
      <w:r w:rsidRPr="00AC454A">
        <w:rPr>
          <w:rFonts w:ascii="Times New Roman" w:eastAsia="Times New Roman" w:hAnsi="Times New Roman" w:cs="Times New Roman"/>
          <w:sz w:val="24"/>
          <w:szCs w:val="24"/>
          <w:lang w:eastAsia="es-ES"/>
        </w:rPr>
        <w:t>Un espectáculo sorprendente lleno de acción, acrobacias, cañonazos, saltos imposibles, mucha emoción y en la que interactuará el público formando parte de la tripulación.</w:t>
      </w:r>
    </w:p>
    <w:p w:rsidR="00651FEE" w:rsidRPr="00AC454A" w:rsidRDefault="00651FEE" w:rsidP="002A6635">
      <w:pPr>
        <w:spacing w:after="0" w:line="240" w:lineRule="auto"/>
        <w:jc w:val="both"/>
        <w:rPr>
          <w:rFonts w:ascii="Times New Roman" w:eastAsia="Times New Roman" w:hAnsi="Times New Roman" w:cs="Times New Roman"/>
          <w:sz w:val="24"/>
          <w:szCs w:val="24"/>
          <w:lang w:eastAsia="es-ES"/>
        </w:rPr>
      </w:pPr>
    </w:p>
    <w:p w:rsidR="009F587B" w:rsidRDefault="00C660C2" w:rsidP="00651FEE">
      <w:pPr>
        <w:jc w:val="center"/>
      </w:pPr>
      <w:r>
        <w:rPr>
          <w:noProof/>
        </w:rPr>
        <w:drawing>
          <wp:inline distT="0" distB="0" distL="0" distR="0">
            <wp:extent cx="4962525" cy="3287732"/>
            <wp:effectExtent l="19050" t="19050" r="9525"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246_edit_L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5435" cy="3296285"/>
                    </a:xfrm>
                    <a:prstGeom prst="rect">
                      <a:avLst/>
                    </a:prstGeom>
                    <a:ln>
                      <a:solidFill>
                        <a:schemeClr val="bg2">
                          <a:lumMod val="75000"/>
                        </a:schemeClr>
                      </a:solidFill>
                    </a:ln>
                  </pic:spPr>
                </pic:pic>
              </a:graphicData>
            </a:graphic>
          </wp:inline>
        </w:drawing>
      </w:r>
    </w:p>
    <w:p w:rsidR="002A6635" w:rsidRDefault="002A6635" w:rsidP="002A6635">
      <w:pPr>
        <w:spacing w:after="0" w:line="240" w:lineRule="auto"/>
        <w:jc w:val="both"/>
        <w:rPr>
          <w:rFonts w:ascii="Times New Roman" w:eastAsia="Times New Roman" w:hAnsi="Times New Roman" w:cs="Times New Roman"/>
          <w:b/>
          <w:i/>
          <w:sz w:val="24"/>
          <w:szCs w:val="24"/>
          <w:lang w:eastAsia="es-ES"/>
        </w:rPr>
      </w:pPr>
    </w:p>
    <w:p w:rsidR="002A6635" w:rsidRDefault="002A6635" w:rsidP="002A6635">
      <w:pPr>
        <w:spacing w:after="0" w:line="240" w:lineRule="auto"/>
        <w:jc w:val="both"/>
        <w:rPr>
          <w:rFonts w:ascii="Times New Roman" w:eastAsia="Times New Roman" w:hAnsi="Times New Roman" w:cs="Times New Roman"/>
          <w:b/>
          <w:i/>
          <w:sz w:val="24"/>
          <w:szCs w:val="24"/>
          <w:lang w:eastAsia="es-ES"/>
        </w:rPr>
      </w:pPr>
    </w:p>
    <w:p w:rsidR="002A6635" w:rsidRPr="002A6635" w:rsidRDefault="002A6635" w:rsidP="002A6635">
      <w:pPr>
        <w:spacing w:after="0" w:line="240" w:lineRule="auto"/>
        <w:jc w:val="both"/>
        <w:rPr>
          <w:rFonts w:ascii="Times New Roman" w:eastAsia="Times New Roman" w:hAnsi="Times New Roman" w:cs="Times New Roman"/>
          <w:b/>
          <w:i/>
          <w:sz w:val="24"/>
          <w:szCs w:val="24"/>
          <w:lang w:eastAsia="es-ES"/>
        </w:rPr>
      </w:pPr>
      <w:r w:rsidRPr="002A6635">
        <w:rPr>
          <w:rFonts w:ascii="Times New Roman" w:eastAsia="Times New Roman" w:hAnsi="Times New Roman" w:cs="Times New Roman"/>
          <w:b/>
          <w:i/>
          <w:sz w:val="24"/>
          <w:szCs w:val="24"/>
          <w:lang w:eastAsia="es-ES"/>
        </w:rPr>
        <w:t>ANIMACIÓN ARCO DE ENTRADA</w:t>
      </w:r>
    </w:p>
    <w:p w:rsidR="002A6635" w:rsidRPr="002A6635" w:rsidRDefault="002A6635" w:rsidP="002A6635">
      <w:pPr>
        <w:spacing w:after="0" w:line="240" w:lineRule="auto"/>
        <w:jc w:val="both"/>
        <w:rPr>
          <w:rFonts w:ascii="Times New Roman" w:eastAsia="Times New Roman" w:hAnsi="Times New Roman" w:cs="Times New Roman"/>
          <w:b/>
          <w:sz w:val="24"/>
          <w:szCs w:val="24"/>
          <w:u w:val="single"/>
          <w:lang w:eastAsia="es-ES"/>
        </w:rPr>
      </w:pPr>
    </w:p>
    <w:p w:rsidR="002A6635" w:rsidRPr="002A6635" w:rsidRDefault="00651FEE" w:rsidP="002A6635">
      <w:pPr>
        <w:spacing w:after="0" w:line="240" w:lineRule="auto"/>
        <w:jc w:val="both"/>
        <w:rPr>
          <w:rFonts w:ascii="Times New Roman" w:eastAsia="Times New Roman" w:hAnsi="Times New Roman" w:cs="Times New Roman"/>
          <w:b/>
          <w:sz w:val="24"/>
          <w:szCs w:val="24"/>
          <w:lang w:eastAsia="es-ES"/>
        </w:rPr>
      </w:pPr>
      <w:r w:rsidRPr="00651FEE">
        <w:rPr>
          <w:rFonts w:ascii="Times New Roman" w:eastAsia="Times New Roman" w:hAnsi="Times New Roman" w:cs="Times New Roman"/>
          <w:b/>
          <w:sz w:val="24"/>
          <w:szCs w:val="24"/>
          <w:lang w:eastAsia="es-ES"/>
        </w:rPr>
        <w:t xml:space="preserve">El </w:t>
      </w:r>
      <w:r>
        <w:rPr>
          <w:rFonts w:ascii="Times New Roman" w:eastAsia="Times New Roman" w:hAnsi="Times New Roman" w:cs="Times New Roman"/>
          <w:b/>
          <w:sz w:val="24"/>
          <w:szCs w:val="24"/>
          <w:lang w:eastAsia="es-ES"/>
        </w:rPr>
        <w:t>J</w:t>
      </w:r>
      <w:r w:rsidRPr="00651FEE">
        <w:rPr>
          <w:rFonts w:ascii="Times New Roman" w:eastAsia="Times New Roman" w:hAnsi="Times New Roman" w:cs="Times New Roman"/>
          <w:b/>
          <w:sz w:val="24"/>
          <w:szCs w:val="24"/>
          <w:lang w:eastAsia="es-ES"/>
        </w:rPr>
        <w:t xml:space="preserve">oven </w:t>
      </w:r>
      <w:r>
        <w:rPr>
          <w:rFonts w:ascii="Times New Roman" w:eastAsia="Times New Roman" w:hAnsi="Times New Roman" w:cs="Times New Roman"/>
          <w:b/>
          <w:sz w:val="24"/>
          <w:szCs w:val="24"/>
          <w:lang w:eastAsia="es-ES"/>
        </w:rPr>
        <w:t>M</w:t>
      </w:r>
      <w:r w:rsidRPr="00651FEE">
        <w:rPr>
          <w:rFonts w:ascii="Times New Roman" w:eastAsia="Times New Roman" w:hAnsi="Times New Roman" w:cs="Times New Roman"/>
          <w:b/>
          <w:sz w:val="24"/>
          <w:szCs w:val="24"/>
          <w:lang w:eastAsia="es-ES"/>
        </w:rPr>
        <w:t>urillo</w:t>
      </w:r>
    </w:p>
    <w:p w:rsidR="002A6635" w:rsidRDefault="002A6635" w:rsidP="002A6635"/>
    <w:p w:rsidR="00AC454A" w:rsidRDefault="00AC454A" w:rsidP="00651FEE">
      <w:pPr>
        <w:jc w:val="both"/>
        <w:rPr>
          <w:rFonts w:ascii="Times New Roman" w:hAnsi="Times New Roman" w:cs="Times New Roman"/>
          <w:sz w:val="24"/>
          <w:szCs w:val="24"/>
        </w:rPr>
      </w:pPr>
      <w:r w:rsidRPr="00AC454A">
        <w:rPr>
          <w:rFonts w:ascii="Times New Roman" w:hAnsi="Times New Roman" w:cs="Times New Roman"/>
          <w:sz w:val="24"/>
          <w:szCs w:val="24"/>
        </w:rPr>
        <w:t>Isla Mágica</w:t>
      </w:r>
      <w:r>
        <w:rPr>
          <w:rFonts w:ascii="Times New Roman" w:hAnsi="Times New Roman" w:cs="Times New Roman"/>
          <w:sz w:val="24"/>
          <w:szCs w:val="24"/>
        </w:rPr>
        <w:t xml:space="preserve"> se suma a las actividades que se realizan con motivo de la celebración del año de Murillo en la ciudad de Sevilla conmemorando el IV centenario del </w:t>
      </w:r>
      <w:r w:rsidR="00651FEE">
        <w:rPr>
          <w:rFonts w:ascii="Times New Roman" w:hAnsi="Times New Roman" w:cs="Times New Roman"/>
          <w:sz w:val="24"/>
          <w:szCs w:val="24"/>
        </w:rPr>
        <w:t>nacimiento</w:t>
      </w:r>
      <w:r>
        <w:rPr>
          <w:rFonts w:ascii="Times New Roman" w:hAnsi="Times New Roman" w:cs="Times New Roman"/>
          <w:sz w:val="24"/>
          <w:szCs w:val="24"/>
        </w:rPr>
        <w:t xml:space="preserve"> del Pintor, ofreciendo a los visitantes una divertida animación en el arco de entrada al parque.</w:t>
      </w:r>
    </w:p>
    <w:p w:rsidR="00AC454A" w:rsidRPr="00AC454A" w:rsidRDefault="009F7C83" w:rsidP="00651FEE">
      <w:pPr>
        <w:jc w:val="both"/>
        <w:rPr>
          <w:rFonts w:ascii="Times New Roman" w:hAnsi="Times New Roman" w:cs="Times New Roman"/>
          <w:sz w:val="24"/>
          <w:szCs w:val="24"/>
        </w:rPr>
      </w:pPr>
      <w:r>
        <w:rPr>
          <w:rFonts w:ascii="Times New Roman" w:eastAsia="Times New Roman" w:hAnsi="Times New Roman" w:cs="Times New Roman"/>
          <w:b/>
          <w:bCs/>
          <w:i/>
          <w:noProof/>
          <w:sz w:val="24"/>
          <w:szCs w:val="24"/>
          <w:lang w:eastAsia="es-ES"/>
        </w:rPr>
        <w:drawing>
          <wp:anchor distT="0" distB="0" distL="114300" distR="114300" simplePos="0" relativeHeight="251659264" behindDoc="0" locked="0" layoutInCell="1" allowOverlap="1">
            <wp:simplePos x="0" y="0"/>
            <wp:positionH relativeFrom="margin">
              <wp:posOffset>290830</wp:posOffset>
            </wp:positionH>
            <wp:positionV relativeFrom="paragraph">
              <wp:posOffset>1007110</wp:posOffset>
            </wp:positionV>
            <wp:extent cx="4876800" cy="3230880"/>
            <wp:effectExtent l="19050" t="19050" r="19050" b="26670"/>
            <wp:wrapThrough wrapText="bothSides">
              <wp:wrapPolygon edited="0">
                <wp:start x="-84" y="-127"/>
                <wp:lineTo x="-84" y="21651"/>
                <wp:lineTo x="21600" y="21651"/>
                <wp:lineTo x="21600" y="-127"/>
                <wp:lineTo x="-84" y="-12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3230880"/>
                    </a:xfrm>
                    <a:prstGeom prst="rect">
                      <a:avLst/>
                    </a:prstGeom>
                    <a:ln>
                      <a:solidFill>
                        <a:schemeClr val="accent3">
                          <a:lumMod val="75000"/>
                        </a:schemeClr>
                      </a:solidFill>
                    </a:ln>
                    <a:effectLst>
                      <a:softEdge rad="12700"/>
                    </a:effectLst>
                  </pic:spPr>
                </pic:pic>
              </a:graphicData>
            </a:graphic>
            <wp14:sizeRelH relativeFrom="margin">
              <wp14:pctWidth>0</wp14:pctWidth>
            </wp14:sizeRelH>
            <wp14:sizeRelV relativeFrom="margin">
              <wp14:pctHeight>0</wp14:pctHeight>
            </wp14:sizeRelV>
          </wp:anchor>
        </w:drawing>
      </w:r>
      <w:r w:rsidR="00AC454A">
        <w:rPr>
          <w:rFonts w:ascii="Times New Roman" w:hAnsi="Times New Roman" w:cs="Times New Roman"/>
          <w:sz w:val="24"/>
          <w:szCs w:val="24"/>
        </w:rPr>
        <w:t xml:space="preserve">Un jovencísimo y apasionado Bartolomé Esteban Murillo se </w:t>
      </w:r>
      <w:r w:rsidR="00651FEE">
        <w:rPr>
          <w:rFonts w:ascii="Times New Roman" w:hAnsi="Times New Roman" w:cs="Times New Roman"/>
          <w:sz w:val="24"/>
          <w:szCs w:val="24"/>
        </w:rPr>
        <w:t>lanzará a</w:t>
      </w:r>
      <w:r w:rsidR="00AC454A">
        <w:rPr>
          <w:rFonts w:ascii="Times New Roman" w:hAnsi="Times New Roman" w:cs="Times New Roman"/>
          <w:sz w:val="24"/>
          <w:szCs w:val="24"/>
        </w:rPr>
        <w:t xml:space="preserve"> las calles de su Sevilla natal en busca de modelos para sus pinturas. Necesita sobre todo niños y niñas para pintarlos como querubines y hará pruebas a los visitantes del parque para ver si dan la talla como angelitos</w:t>
      </w:r>
      <w:r w:rsidR="00651FEE">
        <w:rPr>
          <w:rFonts w:ascii="Times New Roman" w:hAnsi="Times New Roman" w:cs="Times New Roman"/>
          <w:sz w:val="24"/>
          <w:szCs w:val="24"/>
        </w:rPr>
        <w:t>.</w:t>
      </w:r>
    </w:p>
    <w:p w:rsidR="00651FEE" w:rsidRDefault="00651FEE" w:rsidP="00651FEE">
      <w:pPr>
        <w:spacing w:after="0" w:line="240" w:lineRule="auto"/>
        <w:jc w:val="both"/>
        <w:rPr>
          <w:rFonts w:ascii="Times New Roman" w:eastAsia="Times New Roman" w:hAnsi="Times New Roman" w:cs="Times New Roman"/>
          <w:b/>
          <w:bCs/>
          <w:i/>
          <w:sz w:val="24"/>
          <w:szCs w:val="24"/>
          <w:lang w:eastAsia="es-ES"/>
        </w:rPr>
      </w:pPr>
    </w:p>
    <w:p w:rsidR="00531C38" w:rsidRDefault="00531C38" w:rsidP="00651FEE">
      <w:pPr>
        <w:spacing w:after="0" w:line="240" w:lineRule="auto"/>
        <w:jc w:val="both"/>
        <w:rPr>
          <w:rFonts w:ascii="Times New Roman" w:eastAsia="Times New Roman" w:hAnsi="Times New Roman" w:cs="Times New Roman"/>
          <w:b/>
          <w:bCs/>
          <w:i/>
          <w:sz w:val="24"/>
          <w:szCs w:val="24"/>
          <w:lang w:eastAsia="es-ES"/>
        </w:rPr>
      </w:pPr>
    </w:p>
    <w:p w:rsidR="00531C38" w:rsidRDefault="00531C38" w:rsidP="00651FEE">
      <w:pPr>
        <w:spacing w:after="0" w:line="240" w:lineRule="auto"/>
        <w:jc w:val="both"/>
        <w:rPr>
          <w:rFonts w:ascii="Times New Roman" w:eastAsia="Times New Roman" w:hAnsi="Times New Roman" w:cs="Times New Roman"/>
          <w:b/>
          <w:bCs/>
          <w:i/>
          <w:sz w:val="24"/>
          <w:szCs w:val="24"/>
          <w:lang w:eastAsia="es-ES"/>
        </w:rPr>
      </w:pPr>
    </w:p>
    <w:p w:rsidR="009F7C83" w:rsidRDefault="009F7C83" w:rsidP="00651FEE">
      <w:pPr>
        <w:spacing w:after="0" w:line="240" w:lineRule="auto"/>
        <w:jc w:val="both"/>
        <w:rPr>
          <w:rFonts w:ascii="Times New Roman" w:eastAsia="Times New Roman" w:hAnsi="Times New Roman" w:cs="Times New Roman"/>
          <w:b/>
          <w:bCs/>
          <w:i/>
          <w:sz w:val="24"/>
          <w:szCs w:val="24"/>
          <w:lang w:eastAsia="es-ES"/>
        </w:rPr>
      </w:pPr>
    </w:p>
    <w:p w:rsidR="009F7C83" w:rsidRDefault="009F7C83" w:rsidP="00651FEE">
      <w:pPr>
        <w:spacing w:after="0" w:line="240" w:lineRule="auto"/>
        <w:jc w:val="both"/>
        <w:rPr>
          <w:rFonts w:ascii="Times New Roman" w:eastAsia="Times New Roman" w:hAnsi="Times New Roman" w:cs="Times New Roman"/>
          <w:b/>
          <w:bCs/>
          <w:i/>
          <w:sz w:val="24"/>
          <w:szCs w:val="24"/>
          <w:lang w:eastAsia="es-ES"/>
        </w:rPr>
      </w:pPr>
    </w:p>
    <w:p w:rsidR="009F7C83" w:rsidRDefault="009F7C83" w:rsidP="00651FEE">
      <w:pPr>
        <w:spacing w:after="0" w:line="240" w:lineRule="auto"/>
        <w:jc w:val="both"/>
        <w:rPr>
          <w:rFonts w:ascii="Times New Roman" w:eastAsia="Times New Roman" w:hAnsi="Times New Roman" w:cs="Times New Roman"/>
          <w:b/>
          <w:bCs/>
          <w:i/>
          <w:sz w:val="24"/>
          <w:szCs w:val="24"/>
          <w:lang w:eastAsia="es-ES"/>
        </w:rPr>
      </w:pPr>
    </w:p>
    <w:p w:rsidR="009F7C83" w:rsidRDefault="009F7C83" w:rsidP="00651FEE">
      <w:pPr>
        <w:spacing w:after="0" w:line="240" w:lineRule="auto"/>
        <w:jc w:val="both"/>
        <w:rPr>
          <w:rFonts w:ascii="Times New Roman" w:eastAsia="Times New Roman" w:hAnsi="Times New Roman" w:cs="Times New Roman"/>
          <w:b/>
          <w:bCs/>
          <w:i/>
          <w:sz w:val="24"/>
          <w:szCs w:val="24"/>
          <w:lang w:eastAsia="es-ES"/>
        </w:rPr>
      </w:pPr>
    </w:p>
    <w:p w:rsidR="009F7C83" w:rsidRDefault="009F7C83" w:rsidP="00651FEE">
      <w:pPr>
        <w:spacing w:after="0" w:line="240" w:lineRule="auto"/>
        <w:jc w:val="both"/>
        <w:rPr>
          <w:rFonts w:ascii="Times New Roman" w:eastAsia="Times New Roman" w:hAnsi="Times New Roman" w:cs="Times New Roman"/>
          <w:b/>
          <w:bCs/>
          <w:i/>
          <w:sz w:val="24"/>
          <w:szCs w:val="24"/>
          <w:lang w:eastAsia="es-ES"/>
        </w:rPr>
      </w:pPr>
    </w:p>
    <w:p w:rsidR="00531C38" w:rsidRDefault="00531C38" w:rsidP="00651FEE">
      <w:pPr>
        <w:spacing w:after="0" w:line="240" w:lineRule="auto"/>
        <w:jc w:val="both"/>
        <w:rPr>
          <w:rFonts w:ascii="Times New Roman" w:eastAsia="Times New Roman" w:hAnsi="Times New Roman" w:cs="Times New Roman"/>
          <w:b/>
          <w:bCs/>
          <w:i/>
          <w:sz w:val="24"/>
          <w:szCs w:val="24"/>
          <w:lang w:eastAsia="es-ES"/>
        </w:rPr>
      </w:pPr>
    </w:p>
    <w:p w:rsidR="00531C38" w:rsidRDefault="00531C38" w:rsidP="00651FEE">
      <w:pPr>
        <w:spacing w:after="0" w:line="240" w:lineRule="auto"/>
        <w:jc w:val="both"/>
        <w:rPr>
          <w:rFonts w:ascii="Times New Roman" w:eastAsia="Times New Roman" w:hAnsi="Times New Roman" w:cs="Times New Roman"/>
          <w:b/>
          <w:bCs/>
          <w:i/>
          <w:sz w:val="24"/>
          <w:szCs w:val="24"/>
          <w:lang w:eastAsia="es-ES"/>
        </w:rPr>
      </w:pPr>
    </w:p>
    <w:p w:rsidR="00531C38" w:rsidRDefault="00531C38" w:rsidP="00651FEE">
      <w:pPr>
        <w:spacing w:after="0" w:line="240" w:lineRule="auto"/>
        <w:jc w:val="both"/>
        <w:rPr>
          <w:rFonts w:ascii="Times New Roman" w:eastAsia="Times New Roman" w:hAnsi="Times New Roman" w:cs="Times New Roman"/>
          <w:b/>
          <w:bCs/>
          <w:i/>
          <w:sz w:val="24"/>
          <w:szCs w:val="24"/>
          <w:lang w:eastAsia="es-ES"/>
        </w:rPr>
      </w:pPr>
    </w:p>
    <w:p w:rsidR="00531C38" w:rsidRDefault="00531C38" w:rsidP="00651FEE">
      <w:pPr>
        <w:spacing w:after="0" w:line="240" w:lineRule="auto"/>
        <w:jc w:val="both"/>
        <w:rPr>
          <w:rFonts w:ascii="Times New Roman" w:eastAsia="Times New Roman" w:hAnsi="Times New Roman" w:cs="Times New Roman"/>
          <w:b/>
          <w:bCs/>
          <w:i/>
          <w:sz w:val="24"/>
          <w:szCs w:val="24"/>
          <w:lang w:eastAsia="es-ES"/>
        </w:rPr>
      </w:pPr>
    </w:p>
    <w:p w:rsidR="00651FEE" w:rsidRPr="00651FEE" w:rsidRDefault="00651FEE" w:rsidP="00651FEE">
      <w:pPr>
        <w:spacing w:after="0" w:line="240" w:lineRule="auto"/>
        <w:jc w:val="both"/>
        <w:rPr>
          <w:rFonts w:ascii="Times New Roman" w:eastAsia="Times New Roman" w:hAnsi="Times New Roman" w:cs="Times New Roman"/>
          <w:b/>
          <w:bCs/>
          <w:i/>
          <w:sz w:val="24"/>
          <w:szCs w:val="24"/>
          <w:lang w:eastAsia="es-ES"/>
        </w:rPr>
      </w:pPr>
      <w:r w:rsidRPr="00651FEE">
        <w:rPr>
          <w:rFonts w:ascii="Times New Roman" w:eastAsia="Times New Roman" w:hAnsi="Times New Roman" w:cs="Times New Roman"/>
          <w:b/>
          <w:bCs/>
          <w:i/>
          <w:sz w:val="24"/>
          <w:szCs w:val="24"/>
          <w:lang w:eastAsia="es-ES"/>
        </w:rPr>
        <w:lastRenderedPageBreak/>
        <w:t>EL PUERTO</w:t>
      </w:r>
    </w:p>
    <w:p w:rsidR="00651FEE" w:rsidRPr="00651FEE" w:rsidRDefault="00651FEE" w:rsidP="00651FEE">
      <w:pPr>
        <w:spacing w:after="0" w:line="240" w:lineRule="auto"/>
        <w:jc w:val="both"/>
        <w:rPr>
          <w:rFonts w:ascii="Times New Roman" w:eastAsia="Times New Roman" w:hAnsi="Times New Roman" w:cs="Times New Roman"/>
          <w:b/>
          <w:bCs/>
          <w:sz w:val="24"/>
          <w:szCs w:val="24"/>
          <w:u w:val="single"/>
          <w:lang w:eastAsia="es-ES"/>
        </w:rPr>
      </w:pPr>
    </w:p>
    <w:p w:rsidR="00651FEE" w:rsidRDefault="00651FEE" w:rsidP="00651FEE">
      <w:pPr>
        <w:spacing w:after="0" w:line="240" w:lineRule="auto"/>
        <w:jc w:val="both"/>
        <w:rPr>
          <w:rFonts w:ascii="Times New Roman" w:eastAsia="Times New Roman" w:hAnsi="Times New Roman" w:cs="Times New Roman"/>
          <w:b/>
          <w:bCs/>
          <w:sz w:val="24"/>
          <w:szCs w:val="24"/>
          <w:lang w:eastAsia="es-ES"/>
        </w:rPr>
      </w:pPr>
      <w:r w:rsidRPr="00651FEE">
        <w:rPr>
          <w:rFonts w:ascii="Times New Roman" w:eastAsia="Times New Roman" w:hAnsi="Times New Roman" w:cs="Times New Roman"/>
          <w:b/>
          <w:bCs/>
          <w:sz w:val="24"/>
          <w:szCs w:val="24"/>
          <w:lang w:eastAsia="es-ES"/>
        </w:rPr>
        <w:t xml:space="preserve">Ni Adivina ni </w:t>
      </w:r>
      <w:proofErr w:type="spellStart"/>
      <w:r w:rsidRPr="00651FEE">
        <w:rPr>
          <w:rFonts w:ascii="Times New Roman" w:eastAsia="Times New Roman" w:hAnsi="Times New Roman" w:cs="Times New Roman"/>
          <w:b/>
          <w:bCs/>
          <w:sz w:val="24"/>
          <w:szCs w:val="24"/>
          <w:lang w:eastAsia="es-ES"/>
        </w:rPr>
        <w:t>ná</w:t>
      </w:r>
      <w:proofErr w:type="spellEnd"/>
    </w:p>
    <w:p w:rsidR="00651FEE" w:rsidRDefault="00651FEE" w:rsidP="00651FEE">
      <w:pPr>
        <w:spacing w:after="0" w:line="240" w:lineRule="auto"/>
        <w:jc w:val="both"/>
        <w:rPr>
          <w:rFonts w:ascii="Times New Roman" w:eastAsia="Times New Roman" w:hAnsi="Times New Roman" w:cs="Times New Roman"/>
          <w:b/>
          <w:bCs/>
          <w:sz w:val="24"/>
          <w:szCs w:val="24"/>
          <w:lang w:eastAsia="es-ES"/>
        </w:rPr>
      </w:pPr>
    </w:p>
    <w:p w:rsidR="00611878" w:rsidRPr="00611878" w:rsidRDefault="00611878" w:rsidP="00611878">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Disparatada c</w:t>
      </w:r>
      <w:r w:rsidRPr="00611878">
        <w:rPr>
          <w:rFonts w:ascii="Times New Roman" w:eastAsia="Times New Roman" w:hAnsi="Times New Roman" w:cs="Times New Roman"/>
          <w:bCs/>
          <w:sz w:val="24"/>
          <w:szCs w:val="24"/>
          <w:lang w:eastAsia="es-ES"/>
        </w:rPr>
        <w:t xml:space="preserve">omedia en la que Zoraida, la adivina más popular del Puerto de Indias, pone sus artes adivinatorias </w:t>
      </w:r>
      <w:proofErr w:type="gramStart"/>
      <w:r w:rsidRPr="00611878">
        <w:rPr>
          <w:rFonts w:ascii="Times New Roman" w:eastAsia="Times New Roman" w:hAnsi="Times New Roman" w:cs="Times New Roman"/>
          <w:bCs/>
          <w:sz w:val="24"/>
          <w:szCs w:val="24"/>
          <w:lang w:eastAsia="es-ES"/>
        </w:rPr>
        <w:t xml:space="preserve">a </w:t>
      </w:r>
      <w:r>
        <w:rPr>
          <w:rFonts w:ascii="Times New Roman" w:eastAsia="Times New Roman" w:hAnsi="Times New Roman" w:cs="Times New Roman"/>
          <w:bCs/>
          <w:sz w:val="24"/>
          <w:szCs w:val="24"/>
          <w:lang w:eastAsia="es-ES"/>
        </w:rPr>
        <w:t xml:space="preserve"> </w:t>
      </w:r>
      <w:r w:rsidRPr="00611878">
        <w:rPr>
          <w:rFonts w:ascii="Times New Roman" w:eastAsia="Times New Roman" w:hAnsi="Times New Roman" w:cs="Times New Roman"/>
          <w:bCs/>
          <w:sz w:val="24"/>
          <w:szCs w:val="24"/>
          <w:lang w:eastAsia="es-ES"/>
        </w:rPr>
        <w:t>disposición</w:t>
      </w:r>
      <w:proofErr w:type="gramEnd"/>
      <w:r w:rsidRPr="00611878">
        <w:rPr>
          <w:rFonts w:ascii="Times New Roman" w:eastAsia="Times New Roman" w:hAnsi="Times New Roman" w:cs="Times New Roman"/>
          <w:bCs/>
          <w:sz w:val="24"/>
          <w:szCs w:val="24"/>
          <w:lang w:eastAsia="es-ES"/>
        </w:rPr>
        <w:t xml:space="preserve"> </w:t>
      </w:r>
      <w:r>
        <w:rPr>
          <w:rFonts w:ascii="Times New Roman" w:eastAsia="Times New Roman" w:hAnsi="Times New Roman" w:cs="Times New Roman"/>
          <w:bCs/>
          <w:sz w:val="24"/>
          <w:szCs w:val="24"/>
          <w:lang w:eastAsia="es-ES"/>
        </w:rPr>
        <w:t xml:space="preserve">de los visitantes </w:t>
      </w:r>
      <w:r w:rsidRPr="00611878">
        <w:rPr>
          <w:rFonts w:ascii="Times New Roman" w:eastAsia="Times New Roman" w:hAnsi="Times New Roman" w:cs="Times New Roman"/>
          <w:bCs/>
          <w:sz w:val="24"/>
          <w:szCs w:val="24"/>
          <w:lang w:eastAsia="es-ES"/>
        </w:rPr>
        <w:t>para desvelar qu</w:t>
      </w:r>
      <w:r>
        <w:rPr>
          <w:rFonts w:ascii="Times New Roman" w:eastAsia="Times New Roman" w:hAnsi="Times New Roman" w:cs="Times New Roman"/>
          <w:bCs/>
          <w:sz w:val="24"/>
          <w:szCs w:val="24"/>
          <w:lang w:eastAsia="es-ES"/>
        </w:rPr>
        <w:t>e</w:t>
      </w:r>
      <w:r w:rsidRPr="00611878">
        <w:rPr>
          <w:rFonts w:ascii="Times New Roman" w:eastAsia="Times New Roman" w:hAnsi="Times New Roman" w:cs="Times New Roman"/>
          <w:bCs/>
          <w:sz w:val="24"/>
          <w:szCs w:val="24"/>
          <w:lang w:eastAsia="es-ES"/>
        </w:rPr>
        <w:t xml:space="preserve"> </w:t>
      </w:r>
      <w:r>
        <w:rPr>
          <w:rFonts w:ascii="Times New Roman" w:eastAsia="Times New Roman" w:hAnsi="Times New Roman" w:cs="Times New Roman"/>
          <w:bCs/>
          <w:sz w:val="24"/>
          <w:szCs w:val="24"/>
          <w:lang w:eastAsia="es-ES"/>
        </w:rPr>
        <w:t>les</w:t>
      </w:r>
      <w:r w:rsidRPr="00611878">
        <w:rPr>
          <w:rFonts w:ascii="Times New Roman" w:eastAsia="Times New Roman" w:hAnsi="Times New Roman" w:cs="Times New Roman"/>
          <w:bCs/>
          <w:sz w:val="24"/>
          <w:szCs w:val="24"/>
          <w:lang w:eastAsia="es-ES"/>
        </w:rPr>
        <w:t xml:space="preserve"> depara el futuro. Eso sí: tiene unas técnicas de lo más disparatadas y divertidas. Y un ayudante muy, muy raro. Menudo futuro… de risas nos espera. </w:t>
      </w:r>
    </w:p>
    <w:p w:rsidR="004E1D85" w:rsidRDefault="004E1D85"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noProof/>
          <w:sz w:val="24"/>
          <w:szCs w:val="24"/>
          <w:lang w:eastAsia="es-ES"/>
        </w:rPr>
        <w:drawing>
          <wp:anchor distT="0" distB="0" distL="114300" distR="114300" simplePos="0" relativeHeight="251660288" behindDoc="0" locked="0" layoutInCell="1" allowOverlap="1">
            <wp:simplePos x="0" y="0"/>
            <wp:positionH relativeFrom="margin">
              <wp:align>center</wp:align>
            </wp:positionH>
            <wp:positionV relativeFrom="paragraph">
              <wp:posOffset>36830</wp:posOffset>
            </wp:positionV>
            <wp:extent cx="3048000" cy="4603115"/>
            <wp:effectExtent l="76200" t="19050" r="76200" b="140335"/>
            <wp:wrapThrough wrapText="bothSides">
              <wp:wrapPolygon edited="0">
                <wp:start x="-405" y="-89"/>
                <wp:lineTo x="-540" y="-89"/>
                <wp:lineTo x="-540" y="22169"/>
                <wp:lineTo x="22005" y="22169"/>
                <wp:lineTo x="22005" y="1341"/>
                <wp:lineTo x="21870" y="0"/>
                <wp:lineTo x="21870" y="-89"/>
                <wp:lineTo x="-405" y="-89"/>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4603115"/>
                    </a:xfrm>
                    <a:prstGeom prst="rect">
                      <a:avLst/>
                    </a:prstGeom>
                    <a:ln>
                      <a:solidFill>
                        <a:schemeClr val="accent3">
                          <a:lumMod val="75000"/>
                        </a:schemeClr>
                      </a:solidFill>
                    </a:ln>
                    <a:effectLst>
                      <a:outerShdw blurRad="50800" dist="50800" dir="5400000" algn="ctr" rotWithShape="0">
                        <a:schemeClr val="accent3">
                          <a:lumMod val="75000"/>
                        </a:schemeClr>
                      </a:outerShdw>
                    </a:effectLst>
                  </pic:spPr>
                </pic:pic>
              </a:graphicData>
            </a:graphic>
            <wp14:sizeRelH relativeFrom="page">
              <wp14:pctWidth>0</wp14:pctWidth>
            </wp14:sizeRelH>
            <wp14:sizeRelV relativeFrom="page">
              <wp14:pctHeight>0</wp14:pctHeight>
            </wp14:sizeRelV>
          </wp:anchor>
        </w:drawing>
      </w: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F7C83" w:rsidRDefault="009F7C83" w:rsidP="00651FEE">
      <w:pPr>
        <w:spacing w:after="0" w:line="240" w:lineRule="auto"/>
        <w:jc w:val="both"/>
        <w:rPr>
          <w:rFonts w:ascii="Times New Roman" w:eastAsia="Times New Roman" w:hAnsi="Times New Roman" w:cs="Times New Roman"/>
          <w:bCs/>
          <w:sz w:val="24"/>
          <w:szCs w:val="24"/>
          <w:lang w:eastAsia="es-ES"/>
        </w:rPr>
      </w:pPr>
    </w:p>
    <w:p w:rsidR="00912BEF" w:rsidRPr="00912BEF" w:rsidRDefault="004E1D85" w:rsidP="00912B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Cs/>
          <w:sz w:val="24"/>
          <w:szCs w:val="24"/>
          <w:lang w:eastAsia="es-ES"/>
        </w:rPr>
        <w:t xml:space="preserve"> </w:t>
      </w: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bookmarkStart w:id="0" w:name="_GoBack"/>
      <w:bookmarkEnd w:id="0"/>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F7C83" w:rsidRDefault="009F7C83" w:rsidP="00912BEF">
      <w:pPr>
        <w:spacing w:after="0" w:line="240" w:lineRule="auto"/>
        <w:jc w:val="both"/>
        <w:rPr>
          <w:rFonts w:ascii="Times New Roman" w:eastAsia="Times New Roman" w:hAnsi="Times New Roman" w:cs="Times New Roman"/>
          <w:b/>
          <w:i/>
          <w:sz w:val="24"/>
          <w:szCs w:val="24"/>
          <w:lang w:eastAsia="es-ES"/>
        </w:rPr>
      </w:pPr>
    </w:p>
    <w:p w:rsidR="00912BEF" w:rsidRPr="00912BEF" w:rsidRDefault="00912BEF" w:rsidP="00912BEF">
      <w:pPr>
        <w:spacing w:after="0" w:line="240" w:lineRule="auto"/>
        <w:jc w:val="both"/>
        <w:rPr>
          <w:rFonts w:ascii="Times New Roman" w:eastAsia="Times New Roman" w:hAnsi="Times New Roman" w:cs="Times New Roman"/>
          <w:b/>
          <w:i/>
          <w:sz w:val="24"/>
          <w:szCs w:val="24"/>
          <w:lang w:eastAsia="es-ES"/>
        </w:rPr>
      </w:pPr>
      <w:r w:rsidRPr="00912BEF">
        <w:rPr>
          <w:rFonts w:ascii="Times New Roman" w:eastAsia="Times New Roman" w:hAnsi="Times New Roman" w:cs="Times New Roman"/>
          <w:b/>
          <w:i/>
          <w:sz w:val="24"/>
          <w:szCs w:val="24"/>
          <w:lang w:eastAsia="es-ES"/>
        </w:rPr>
        <w:t>EL POLVORIN</w:t>
      </w:r>
    </w:p>
    <w:p w:rsidR="00912BEF" w:rsidRPr="00912BEF" w:rsidRDefault="00912BEF" w:rsidP="00912BEF">
      <w:pPr>
        <w:spacing w:after="0" w:line="240" w:lineRule="auto"/>
        <w:jc w:val="both"/>
        <w:rPr>
          <w:rFonts w:ascii="Times New Roman" w:eastAsia="Times New Roman" w:hAnsi="Times New Roman" w:cs="Times New Roman"/>
          <w:sz w:val="24"/>
          <w:szCs w:val="24"/>
          <w:lang w:eastAsia="es-ES"/>
        </w:rPr>
      </w:pPr>
    </w:p>
    <w:p w:rsidR="00912BEF" w:rsidRDefault="00912BEF" w:rsidP="00912BEF">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w:t>
      </w:r>
      <w:r w:rsidRPr="00912BEF">
        <w:rPr>
          <w:rFonts w:ascii="Times New Roman" w:eastAsia="Times New Roman" w:hAnsi="Times New Roman" w:cs="Times New Roman"/>
          <w:b/>
          <w:sz w:val="24"/>
          <w:szCs w:val="24"/>
          <w:lang w:eastAsia="es-ES"/>
        </w:rPr>
        <w:t xml:space="preserve">iratas </w:t>
      </w:r>
      <w:proofErr w:type="spellStart"/>
      <w:r>
        <w:rPr>
          <w:rFonts w:ascii="Times New Roman" w:eastAsia="Times New Roman" w:hAnsi="Times New Roman" w:cs="Times New Roman"/>
          <w:b/>
          <w:sz w:val="24"/>
          <w:szCs w:val="24"/>
          <w:lang w:eastAsia="es-ES"/>
        </w:rPr>
        <w:t>F</w:t>
      </w:r>
      <w:r w:rsidRPr="00912BEF">
        <w:rPr>
          <w:rFonts w:ascii="Times New Roman" w:eastAsia="Times New Roman" w:hAnsi="Times New Roman" w:cs="Times New Roman"/>
          <w:b/>
          <w:sz w:val="24"/>
          <w:szCs w:val="24"/>
          <w:lang w:eastAsia="es-ES"/>
        </w:rPr>
        <w:t>ashion</w:t>
      </w:r>
      <w:proofErr w:type="spellEnd"/>
      <w:r w:rsidRPr="00912BEF">
        <w:rPr>
          <w:rFonts w:ascii="Times New Roman" w:eastAsia="Times New Roman" w:hAnsi="Times New Roman" w:cs="Times New Roman"/>
          <w:b/>
          <w:sz w:val="24"/>
          <w:szCs w:val="24"/>
          <w:lang w:eastAsia="es-ES"/>
        </w:rPr>
        <w:t xml:space="preserve"> </w:t>
      </w:r>
      <w:proofErr w:type="spellStart"/>
      <w:r>
        <w:rPr>
          <w:rFonts w:ascii="Times New Roman" w:eastAsia="Times New Roman" w:hAnsi="Times New Roman" w:cs="Times New Roman"/>
          <w:b/>
          <w:sz w:val="24"/>
          <w:szCs w:val="24"/>
          <w:lang w:eastAsia="es-ES"/>
        </w:rPr>
        <w:t>W</w:t>
      </w:r>
      <w:r w:rsidRPr="00912BEF">
        <w:rPr>
          <w:rFonts w:ascii="Times New Roman" w:eastAsia="Times New Roman" w:hAnsi="Times New Roman" w:cs="Times New Roman"/>
          <w:b/>
          <w:sz w:val="24"/>
          <w:szCs w:val="24"/>
          <w:lang w:eastAsia="es-ES"/>
        </w:rPr>
        <w:t>eek</w:t>
      </w:r>
      <w:proofErr w:type="spellEnd"/>
    </w:p>
    <w:p w:rsidR="0094679F" w:rsidRDefault="0094679F" w:rsidP="00912BEF">
      <w:pPr>
        <w:spacing w:after="0" w:line="240" w:lineRule="auto"/>
        <w:jc w:val="both"/>
        <w:rPr>
          <w:rFonts w:ascii="Times New Roman" w:eastAsia="Times New Roman" w:hAnsi="Times New Roman" w:cs="Times New Roman"/>
          <w:sz w:val="24"/>
          <w:szCs w:val="24"/>
          <w:lang w:eastAsia="es-ES"/>
        </w:rPr>
      </w:pPr>
      <w:r w:rsidRPr="0094679F">
        <w:rPr>
          <w:rFonts w:ascii="Times New Roman" w:eastAsia="Times New Roman" w:hAnsi="Times New Roman" w:cs="Times New Roman"/>
          <w:sz w:val="24"/>
          <w:szCs w:val="24"/>
          <w:lang w:eastAsia="es-ES"/>
        </w:rPr>
        <w:t xml:space="preserve">¿Los piratas </w:t>
      </w:r>
      <w:r>
        <w:rPr>
          <w:rFonts w:ascii="Times New Roman" w:eastAsia="Times New Roman" w:hAnsi="Times New Roman" w:cs="Times New Roman"/>
          <w:sz w:val="24"/>
          <w:szCs w:val="24"/>
          <w:lang w:eastAsia="es-ES"/>
        </w:rPr>
        <w:t>siempre han de ir sucios y zarrapastrosos? En la piratería, como en todo, hay gente para todos los gustos y en este teatro de calle los visitantes conocerán a los dos diseñadores de moda más famosos del Caribe. Dos piratas con mucho estilo, clase y elegancia.</w:t>
      </w:r>
    </w:p>
    <w:p w:rsidR="0094679F" w:rsidRDefault="0094679F" w:rsidP="00912B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Presentarán en Isla Mágica sus últimas colecciones y escogerán de entre el público a aspirantes de modelos de pasarela pirata para darles nociones de estilo, andares y elegancia piratona.</w:t>
      </w:r>
    </w:p>
    <w:p w:rsidR="00D91355" w:rsidRDefault="00D91355" w:rsidP="00912BEF">
      <w:pPr>
        <w:spacing w:after="0" w:line="240" w:lineRule="auto"/>
        <w:jc w:val="both"/>
        <w:rPr>
          <w:rFonts w:ascii="Times New Roman" w:eastAsia="Times New Roman" w:hAnsi="Times New Roman" w:cs="Times New Roman"/>
          <w:sz w:val="24"/>
          <w:szCs w:val="24"/>
          <w:lang w:eastAsia="es-ES"/>
        </w:rPr>
      </w:pPr>
    </w:p>
    <w:p w:rsidR="0094679F" w:rsidRPr="0094679F" w:rsidRDefault="009F7C83" w:rsidP="00912BEF">
      <w:pPr>
        <w:spacing w:after="0" w:line="240" w:lineRule="auto"/>
        <w:jc w:val="both"/>
        <w:rPr>
          <w:rFonts w:ascii="Times New Roman" w:eastAsia="Times New Roman" w:hAnsi="Times New Roman" w:cs="Times New Roman"/>
          <w:sz w:val="24"/>
          <w:szCs w:val="24"/>
          <w:lang w:eastAsia="es-ES"/>
        </w:rPr>
      </w:pPr>
      <w:r>
        <w:rPr>
          <w:noProof/>
          <w:lang w:eastAsia="es-ES"/>
        </w:rPr>
        <w:drawing>
          <wp:anchor distT="0" distB="0" distL="114300" distR="114300" simplePos="0" relativeHeight="251661312" behindDoc="1" locked="0" layoutInCell="1" allowOverlap="1">
            <wp:simplePos x="0" y="0"/>
            <wp:positionH relativeFrom="margin">
              <wp:posOffset>123190</wp:posOffset>
            </wp:positionH>
            <wp:positionV relativeFrom="paragraph">
              <wp:posOffset>274955</wp:posOffset>
            </wp:positionV>
            <wp:extent cx="5141114" cy="3404235"/>
            <wp:effectExtent l="57150" t="0" r="59690" b="120015"/>
            <wp:wrapThrough wrapText="bothSides">
              <wp:wrapPolygon edited="0">
                <wp:start x="-160" y="0"/>
                <wp:lineTo x="-240" y="0"/>
                <wp:lineTo x="-240" y="22241"/>
                <wp:lineTo x="21771" y="22241"/>
                <wp:lineTo x="21771" y="1934"/>
                <wp:lineTo x="21691" y="121"/>
                <wp:lineTo x="21691" y="0"/>
                <wp:lineTo x="-16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3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1114" cy="3404235"/>
                    </a:xfrm>
                    <a:prstGeom prst="rect">
                      <a:avLst/>
                    </a:prstGeom>
                    <a:effectLst>
                      <a:outerShdw blurRad="50800" dist="50800" dir="5400000" algn="ctr" rotWithShape="0">
                        <a:schemeClr val="accent3">
                          <a:lumMod val="75000"/>
                        </a:schemeClr>
                      </a:outerShdw>
                    </a:effectLst>
                  </pic:spPr>
                </pic:pic>
              </a:graphicData>
            </a:graphic>
          </wp:anchor>
        </w:drawing>
      </w:r>
    </w:p>
    <w:p w:rsidR="0026719D" w:rsidRDefault="0026719D" w:rsidP="005B5017">
      <w:pPr>
        <w:pStyle w:val="Ttulo8"/>
        <w:rPr>
          <w:i/>
          <w:sz w:val="24"/>
          <w:szCs w:val="24"/>
        </w:rPr>
      </w:pPr>
    </w:p>
    <w:p w:rsidR="00D87105" w:rsidRDefault="00D87105" w:rsidP="00D87105">
      <w:pPr>
        <w:rPr>
          <w:lang w:eastAsia="es-ES"/>
        </w:rPr>
      </w:pPr>
    </w:p>
    <w:p w:rsidR="009F7C83" w:rsidRDefault="009F7C83" w:rsidP="00D87105">
      <w:pPr>
        <w:rPr>
          <w:lang w:eastAsia="es-ES"/>
        </w:rPr>
      </w:pPr>
    </w:p>
    <w:p w:rsidR="009F7C83" w:rsidRDefault="009F7C83" w:rsidP="00D87105">
      <w:pPr>
        <w:rPr>
          <w:lang w:eastAsia="es-ES"/>
        </w:rPr>
      </w:pPr>
    </w:p>
    <w:p w:rsidR="009F7C83" w:rsidRDefault="009F7C83" w:rsidP="00D87105">
      <w:pPr>
        <w:rPr>
          <w:lang w:eastAsia="es-ES"/>
        </w:rPr>
      </w:pPr>
    </w:p>
    <w:p w:rsidR="009F7C83" w:rsidRDefault="009F7C83" w:rsidP="00D87105">
      <w:pPr>
        <w:rPr>
          <w:lang w:eastAsia="es-ES"/>
        </w:rPr>
      </w:pPr>
    </w:p>
    <w:p w:rsidR="009F7C83" w:rsidRDefault="009F7C83" w:rsidP="00D87105">
      <w:pPr>
        <w:rPr>
          <w:lang w:eastAsia="es-ES"/>
        </w:rPr>
      </w:pPr>
    </w:p>
    <w:p w:rsidR="009F7C83" w:rsidRDefault="009F7C83" w:rsidP="00D87105">
      <w:pPr>
        <w:rPr>
          <w:lang w:eastAsia="es-ES"/>
        </w:rPr>
      </w:pPr>
    </w:p>
    <w:p w:rsidR="009F7C83" w:rsidRDefault="009F7C83" w:rsidP="00D87105">
      <w:pPr>
        <w:rPr>
          <w:lang w:eastAsia="es-ES"/>
        </w:rPr>
      </w:pPr>
    </w:p>
    <w:p w:rsidR="009F7C83" w:rsidRPr="00D87105" w:rsidRDefault="009F7C83" w:rsidP="00D87105">
      <w:pPr>
        <w:rPr>
          <w:lang w:eastAsia="es-ES"/>
        </w:rPr>
      </w:pPr>
    </w:p>
    <w:p w:rsidR="0026719D" w:rsidRDefault="0026719D" w:rsidP="005B5017">
      <w:pPr>
        <w:pStyle w:val="Ttulo8"/>
        <w:rPr>
          <w:i/>
          <w:sz w:val="24"/>
          <w:szCs w:val="24"/>
        </w:rPr>
      </w:pPr>
    </w:p>
    <w:p w:rsidR="0026719D" w:rsidRDefault="0026719D" w:rsidP="005B5017">
      <w:pPr>
        <w:pStyle w:val="Ttulo8"/>
        <w:rPr>
          <w:i/>
          <w:sz w:val="24"/>
          <w:szCs w:val="24"/>
        </w:rPr>
      </w:pPr>
    </w:p>
    <w:p w:rsidR="005B5017" w:rsidRPr="00580E08" w:rsidRDefault="005B5017" w:rsidP="005B5017">
      <w:pPr>
        <w:pStyle w:val="Ttulo8"/>
        <w:rPr>
          <w:i/>
          <w:sz w:val="24"/>
          <w:szCs w:val="24"/>
        </w:rPr>
      </w:pPr>
      <w:r w:rsidRPr="00580E08">
        <w:rPr>
          <w:i/>
          <w:sz w:val="24"/>
          <w:szCs w:val="24"/>
        </w:rPr>
        <w:t>LA FUENTE DE LA JUVENTUD</w:t>
      </w:r>
    </w:p>
    <w:p w:rsidR="00912BEF" w:rsidRPr="00912BEF" w:rsidRDefault="00912BEF" w:rsidP="00912BEF">
      <w:pPr>
        <w:spacing w:after="0" w:line="240" w:lineRule="auto"/>
        <w:jc w:val="both"/>
        <w:rPr>
          <w:rFonts w:ascii="Times New Roman" w:eastAsia="Times New Roman" w:hAnsi="Times New Roman" w:cs="Times New Roman"/>
          <w:sz w:val="24"/>
          <w:szCs w:val="24"/>
          <w:u w:val="single"/>
          <w:lang w:eastAsia="es-ES"/>
        </w:rPr>
      </w:pPr>
    </w:p>
    <w:p w:rsidR="0026719D" w:rsidRDefault="0026719D" w:rsidP="0026719D">
      <w:pPr>
        <w:spacing w:after="0"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E</w:t>
      </w:r>
      <w:r w:rsidRPr="0026719D">
        <w:rPr>
          <w:rFonts w:ascii="Times New Roman" w:eastAsia="Times New Roman" w:hAnsi="Times New Roman" w:cs="Times New Roman"/>
          <w:b/>
          <w:sz w:val="24"/>
          <w:szCs w:val="24"/>
          <w:lang w:eastAsia="es-ES"/>
        </w:rPr>
        <w:t xml:space="preserve">l </w:t>
      </w:r>
      <w:r>
        <w:rPr>
          <w:rFonts w:ascii="Times New Roman" w:eastAsia="Times New Roman" w:hAnsi="Times New Roman" w:cs="Times New Roman"/>
          <w:b/>
          <w:sz w:val="24"/>
          <w:szCs w:val="24"/>
          <w:lang w:eastAsia="es-ES"/>
        </w:rPr>
        <w:t>G</w:t>
      </w:r>
      <w:r w:rsidRPr="0026719D">
        <w:rPr>
          <w:rFonts w:ascii="Times New Roman" w:eastAsia="Times New Roman" w:hAnsi="Times New Roman" w:cs="Times New Roman"/>
          <w:b/>
          <w:sz w:val="24"/>
          <w:szCs w:val="24"/>
          <w:lang w:eastAsia="es-ES"/>
        </w:rPr>
        <w:t xml:space="preserve">uitarrista de </w:t>
      </w:r>
      <w:proofErr w:type="spellStart"/>
      <w:r>
        <w:rPr>
          <w:rFonts w:ascii="Times New Roman" w:eastAsia="Times New Roman" w:hAnsi="Times New Roman" w:cs="Times New Roman"/>
          <w:b/>
          <w:sz w:val="24"/>
          <w:szCs w:val="24"/>
          <w:lang w:eastAsia="es-ES"/>
        </w:rPr>
        <w:t>H</w:t>
      </w:r>
      <w:r w:rsidRPr="0026719D">
        <w:rPr>
          <w:rFonts w:ascii="Times New Roman" w:eastAsia="Times New Roman" w:hAnsi="Times New Roman" w:cs="Times New Roman"/>
          <w:b/>
          <w:sz w:val="24"/>
          <w:szCs w:val="24"/>
          <w:lang w:eastAsia="es-ES"/>
        </w:rPr>
        <w:t>ammelin</w:t>
      </w:r>
      <w:proofErr w:type="spellEnd"/>
    </w:p>
    <w:p w:rsidR="0026719D" w:rsidRDefault="0026719D" w:rsidP="0026719D">
      <w:pPr>
        <w:spacing w:after="0" w:line="240" w:lineRule="auto"/>
        <w:jc w:val="both"/>
        <w:rPr>
          <w:rFonts w:ascii="Times New Roman" w:eastAsia="Times New Roman" w:hAnsi="Times New Roman" w:cs="Times New Roman"/>
          <w:b/>
          <w:sz w:val="24"/>
          <w:szCs w:val="24"/>
          <w:lang w:eastAsia="es-ES"/>
        </w:rPr>
      </w:pPr>
    </w:p>
    <w:p w:rsidR="0026719D" w:rsidRDefault="0026719D" w:rsidP="0026719D">
      <w:pPr>
        <w:spacing w:after="0" w:line="240" w:lineRule="auto"/>
        <w:jc w:val="both"/>
        <w:rPr>
          <w:rFonts w:ascii="Times New Roman" w:eastAsia="Times New Roman" w:hAnsi="Times New Roman" w:cs="Times New Roman"/>
          <w:sz w:val="24"/>
          <w:szCs w:val="24"/>
          <w:lang w:eastAsia="es-ES"/>
        </w:rPr>
      </w:pPr>
      <w:r w:rsidRPr="0026719D">
        <w:rPr>
          <w:rFonts w:ascii="Times New Roman" w:eastAsia="Times New Roman" w:hAnsi="Times New Roman" w:cs="Times New Roman"/>
          <w:sz w:val="24"/>
          <w:szCs w:val="24"/>
          <w:lang w:eastAsia="es-ES"/>
        </w:rPr>
        <w:t>Diver</w:t>
      </w:r>
      <w:r>
        <w:rPr>
          <w:rFonts w:ascii="Times New Roman" w:eastAsia="Times New Roman" w:hAnsi="Times New Roman" w:cs="Times New Roman"/>
          <w:sz w:val="24"/>
          <w:szCs w:val="24"/>
          <w:lang w:eastAsia="es-ES"/>
        </w:rPr>
        <w:t xml:space="preserve">tida animación </w:t>
      </w:r>
      <w:r w:rsidR="005D7C78">
        <w:rPr>
          <w:rFonts w:ascii="Times New Roman" w:eastAsia="Times New Roman" w:hAnsi="Times New Roman" w:cs="Times New Roman"/>
          <w:sz w:val="24"/>
          <w:szCs w:val="24"/>
          <w:lang w:eastAsia="es-ES"/>
        </w:rPr>
        <w:t>dirigida a</w:t>
      </w:r>
      <w:r>
        <w:rPr>
          <w:rFonts w:ascii="Times New Roman" w:eastAsia="Times New Roman" w:hAnsi="Times New Roman" w:cs="Times New Roman"/>
          <w:sz w:val="24"/>
          <w:szCs w:val="24"/>
          <w:lang w:eastAsia="es-ES"/>
        </w:rPr>
        <w:t xml:space="preserve"> los más pequeños cuyo protagonista es el Guitarrista de </w:t>
      </w:r>
      <w:proofErr w:type="spellStart"/>
      <w:r>
        <w:rPr>
          <w:rFonts w:ascii="Times New Roman" w:eastAsia="Times New Roman" w:hAnsi="Times New Roman" w:cs="Times New Roman"/>
          <w:sz w:val="24"/>
          <w:szCs w:val="24"/>
          <w:lang w:eastAsia="es-ES"/>
        </w:rPr>
        <w:t>Hammelin</w:t>
      </w:r>
      <w:proofErr w:type="spellEnd"/>
      <w:r>
        <w:rPr>
          <w:rFonts w:ascii="Times New Roman" w:eastAsia="Times New Roman" w:hAnsi="Times New Roman" w:cs="Times New Roman"/>
          <w:sz w:val="24"/>
          <w:szCs w:val="24"/>
          <w:lang w:eastAsia="es-ES"/>
        </w:rPr>
        <w:t xml:space="preserve"> que a diferencia de su cruel vecino el flautista, adora a los niños.</w:t>
      </w:r>
    </w:p>
    <w:p w:rsidR="0026719D" w:rsidRDefault="00FE2927" w:rsidP="0026719D">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 los</w:t>
      </w:r>
      <w:r w:rsidR="005D7C78">
        <w:rPr>
          <w:rFonts w:ascii="Times New Roman" w:eastAsia="Times New Roman" w:hAnsi="Times New Roman" w:cs="Times New Roman"/>
          <w:sz w:val="24"/>
          <w:szCs w:val="24"/>
          <w:lang w:eastAsia="es-ES"/>
        </w:rPr>
        <w:t xml:space="preserve"> </w:t>
      </w:r>
      <w:r w:rsidR="0026719D">
        <w:rPr>
          <w:rFonts w:ascii="Times New Roman" w:eastAsia="Times New Roman" w:hAnsi="Times New Roman" w:cs="Times New Roman"/>
          <w:sz w:val="24"/>
          <w:szCs w:val="24"/>
          <w:lang w:eastAsia="es-ES"/>
        </w:rPr>
        <w:t xml:space="preserve">llevará </w:t>
      </w:r>
      <w:r w:rsidR="005D7C78">
        <w:rPr>
          <w:rFonts w:ascii="Times New Roman" w:eastAsia="Times New Roman" w:hAnsi="Times New Roman" w:cs="Times New Roman"/>
          <w:sz w:val="24"/>
          <w:szCs w:val="24"/>
          <w:lang w:eastAsia="es-ES"/>
        </w:rPr>
        <w:t>con</w:t>
      </w:r>
      <w:r w:rsidR="0026719D">
        <w:rPr>
          <w:rFonts w:ascii="Times New Roman" w:eastAsia="Times New Roman" w:hAnsi="Times New Roman" w:cs="Times New Roman"/>
          <w:sz w:val="24"/>
          <w:szCs w:val="24"/>
          <w:lang w:eastAsia="es-ES"/>
        </w:rPr>
        <w:t xml:space="preserve"> ayuda de su guitarra mágica, a saltar, mojarse en las fuentes de la Fuente de la Juventud, y a cantar y bailar canciones. </w:t>
      </w:r>
    </w:p>
    <w:p w:rsidR="00782B70" w:rsidRDefault="00782B70" w:rsidP="0026719D">
      <w:pPr>
        <w:spacing w:after="0" w:line="240" w:lineRule="auto"/>
        <w:jc w:val="both"/>
        <w:rPr>
          <w:rFonts w:ascii="Times New Roman" w:eastAsia="Times New Roman" w:hAnsi="Times New Roman" w:cs="Times New Roman"/>
          <w:sz w:val="24"/>
          <w:szCs w:val="24"/>
          <w:lang w:eastAsia="es-ES"/>
        </w:rPr>
      </w:pPr>
    </w:p>
    <w:p w:rsidR="00782B70" w:rsidRDefault="00782B70" w:rsidP="0026719D">
      <w:pPr>
        <w:spacing w:after="0" w:line="240" w:lineRule="auto"/>
        <w:jc w:val="both"/>
        <w:rPr>
          <w:rFonts w:ascii="Times New Roman" w:eastAsia="Times New Roman" w:hAnsi="Times New Roman" w:cs="Times New Roman"/>
          <w:b/>
          <w:sz w:val="24"/>
          <w:szCs w:val="24"/>
          <w:lang w:eastAsia="es-ES"/>
        </w:rPr>
      </w:pPr>
      <w:r w:rsidRPr="00782B70">
        <w:rPr>
          <w:rFonts w:ascii="Times New Roman" w:eastAsia="Times New Roman" w:hAnsi="Times New Roman" w:cs="Times New Roman"/>
          <w:b/>
          <w:sz w:val="24"/>
          <w:szCs w:val="24"/>
          <w:lang w:eastAsia="es-ES"/>
        </w:rPr>
        <w:t xml:space="preserve">Capitán </w:t>
      </w:r>
      <w:proofErr w:type="spellStart"/>
      <w:r w:rsidRPr="00782B70">
        <w:rPr>
          <w:rFonts w:ascii="Times New Roman" w:eastAsia="Times New Roman" w:hAnsi="Times New Roman" w:cs="Times New Roman"/>
          <w:b/>
          <w:sz w:val="24"/>
          <w:szCs w:val="24"/>
          <w:lang w:eastAsia="es-ES"/>
        </w:rPr>
        <w:t>Paco</w:t>
      </w:r>
      <w:r w:rsidR="004B500F">
        <w:rPr>
          <w:rFonts w:ascii="Times New Roman" w:eastAsia="Times New Roman" w:hAnsi="Times New Roman" w:cs="Times New Roman"/>
          <w:b/>
          <w:sz w:val="24"/>
          <w:szCs w:val="24"/>
          <w:lang w:eastAsia="es-ES"/>
        </w:rPr>
        <w:t>p</w:t>
      </w:r>
      <w:r w:rsidRPr="00782B70">
        <w:rPr>
          <w:rFonts w:ascii="Times New Roman" w:eastAsia="Times New Roman" w:hAnsi="Times New Roman" w:cs="Times New Roman"/>
          <w:b/>
          <w:sz w:val="24"/>
          <w:szCs w:val="24"/>
          <w:lang w:eastAsia="es-ES"/>
        </w:rPr>
        <w:t>ico</w:t>
      </w:r>
      <w:proofErr w:type="spellEnd"/>
      <w:r w:rsidRPr="00782B70">
        <w:rPr>
          <w:rFonts w:ascii="Times New Roman" w:eastAsia="Times New Roman" w:hAnsi="Times New Roman" w:cs="Times New Roman"/>
          <w:b/>
          <w:sz w:val="24"/>
          <w:szCs w:val="24"/>
          <w:lang w:eastAsia="es-ES"/>
        </w:rPr>
        <w:t xml:space="preserve">: </w:t>
      </w:r>
      <w:r w:rsidR="008F016E">
        <w:rPr>
          <w:rFonts w:ascii="Times New Roman" w:eastAsia="Times New Roman" w:hAnsi="Times New Roman" w:cs="Times New Roman"/>
          <w:b/>
          <w:sz w:val="24"/>
          <w:szCs w:val="24"/>
          <w:lang w:eastAsia="es-ES"/>
        </w:rPr>
        <w:t xml:space="preserve"> El O</w:t>
      </w:r>
      <w:r w:rsidRPr="00782B70">
        <w:rPr>
          <w:rFonts w:ascii="Times New Roman" w:eastAsia="Times New Roman" w:hAnsi="Times New Roman" w:cs="Times New Roman"/>
          <w:b/>
          <w:sz w:val="24"/>
          <w:szCs w:val="24"/>
          <w:lang w:eastAsia="es-ES"/>
        </w:rPr>
        <w:t>r</w:t>
      </w:r>
      <w:r w:rsidR="008F016E">
        <w:rPr>
          <w:rFonts w:ascii="Times New Roman" w:eastAsia="Times New Roman" w:hAnsi="Times New Roman" w:cs="Times New Roman"/>
          <w:b/>
          <w:sz w:val="24"/>
          <w:szCs w:val="24"/>
          <w:lang w:eastAsia="es-ES"/>
        </w:rPr>
        <w:t>i</w:t>
      </w:r>
      <w:r w:rsidRPr="00782B70">
        <w:rPr>
          <w:rFonts w:ascii="Times New Roman" w:eastAsia="Times New Roman" w:hAnsi="Times New Roman" w:cs="Times New Roman"/>
          <w:b/>
          <w:sz w:val="24"/>
          <w:szCs w:val="24"/>
          <w:lang w:eastAsia="es-ES"/>
        </w:rPr>
        <w:t>ge</w:t>
      </w:r>
      <w:r w:rsidR="008F016E">
        <w:rPr>
          <w:rFonts w:ascii="Times New Roman" w:eastAsia="Times New Roman" w:hAnsi="Times New Roman" w:cs="Times New Roman"/>
          <w:b/>
          <w:sz w:val="24"/>
          <w:szCs w:val="24"/>
          <w:lang w:eastAsia="es-ES"/>
        </w:rPr>
        <w:t>n</w:t>
      </w:r>
    </w:p>
    <w:p w:rsidR="00782B70" w:rsidRDefault="00782B70" w:rsidP="0026719D">
      <w:pPr>
        <w:spacing w:after="0" w:line="240" w:lineRule="auto"/>
        <w:jc w:val="both"/>
        <w:rPr>
          <w:rFonts w:ascii="Times New Roman" w:eastAsia="Times New Roman" w:hAnsi="Times New Roman" w:cs="Times New Roman"/>
          <w:b/>
          <w:sz w:val="24"/>
          <w:szCs w:val="24"/>
          <w:lang w:eastAsia="es-ES"/>
        </w:rPr>
      </w:pPr>
    </w:p>
    <w:p w:rsidR="00782B70" w:rsidRDefault="00782B70" w:rsidP="0026719D">
      <w:pPr>
        <w:spacing w:after="0" w:line="240" w:lineRule="auto"/>
        <w:jc w:val="both"/>
        <w:rPr>
          <w:rFonts w:ascii="Times New Roman" w:eastAsia="Times New Roman" w:hAnsi="Times New Roman" w:cs="Times New Roman"/>
          <w:sz w:val="24"/>
          <w:szCs w:val="24"/>
          <w:lang w:eastAsia="es-ES"/>
        </w:rPr>
      </w:pPr>
      <w:r w:rsidRPr="00782B70">
        <w:rPr>
          <w:rFonts w:ascii="Times New Roman" w:eastAsia="Times New Roman" w:hAnsi="Times New Roman" w:cs="Times New Roman"/>
          <w:sz w:val="24"/>
          <w:szCs w:val="24"/>
          <w:lang w:eastAsia="es-ES"/>
        </w:rPr>
        <w:t>Espectáculo</w:t>
      </w:r>
      <w:r w:rsidR="00022B3D">
        <w:rPr>
          <w:rFonts w:ascii="Times New Roman" w:eastAsia="Times New Roman" w:hAnsi="Times New Roman" w:cs="Times New Roman"/>
          <w:sz w:val="24"/>
          <w:szCs w:val="24"/>
          <w:lang w:eastAsia="es-ES"/>
        </w:rPr>
        <w:t xml:space="preserve"> interactivo </w:t>
      </w:r>
      <w:r w:rsidRPr="00782B70">
        <w:rPr>
          <w:rFonts w:ascii="Times New Roman" w:eastAsia="Times New Roman" w:hAnsi="Times New Roman" w:cs="Times New Roman"/>
          <w:sz w:val="24"/>
          <w:szCs w:val="24"/>
          <w:lang w:eastAsia="es-ES"/>
        </w:rPr>
        <w:t xml:space="preserve">de </w:t>
      </w:r>
      <w:r>
        <w:rPr>
          <w:rFonts w:ascii="Times New Roman" w:eastAsia="Times New Roman" w:hAnsi="Times New Roman" w:cs="Times New Roman"/>
          <w:sz w:val="24"/>
          <w:szCs w:val="24"/>
          <w:lang w:eastAsia="es-ES"/>
        </w:rPr>
        <w:t xml:space="preserve">Títeres y actores que cuenta la historia de cómo un joven Loro, divertido e intrépido, </w:t>
      </w:r>
      <w:proofErr w:type="spellStart"/>
      <w:r>
        <w:rPr>
          <w:rFonts w:ascii="Times New Roman" w:eastAsia="Times New Roman" w:hAnsi="Times New Roman" w:cs="Times New Roman"/>
          <w:sz w:val="24"/>
          <w:szCs w:val="24"/>
          <w:lang w:eastAsia="es-ES"/>
        </w:rPr>
        <w:t>Pacopico</w:t>
      </w:r>
      <w:proofErr w:type="spellEnd"/>
      <w:r>
        <w:rPr>
          <w:rFonts w:ascii="Times New Roman" w:eastAsia="Times New Roman" w:hAnsi="Times New Roman" w:cs="Times New Roman"/>
          <w:sz w:val="24"/>
          <w:szCs w:val="24"/>
          <w:lang w:eastAsia="es-ES"/>
        </w:rPr>
        <w:t>, se convierte en el Capitán pirata de Isla Mágica.</w:t>
      </w:r>
    </w:p>
    <w:p w:rsidR="00782B70" w:rsidRPr="0026719D" w:rsidRDefault="00782B70" w:rsidP="0026719D">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Marineros españoles serán atacados por los temidos piratas ingleses y harán que su barco se hunda frente a una isla </w:t>
      </w:r>
      <w:r w:rsidR="00022B3D">
        <w:rPr>
          <w:rFonts w:ascii="Times New Roman" w:eastAsia="Times New Roman" w:hAnsi="Times New Roman" w:cs="Times New Roman"/>
          <w:sz w:val="24"/>
          <w:szCs w:val="24"/>
          <w:lang w:eastAsia="es-ES"/>
        </w:rPr>
        <w:t xml:space="preserve">que no aparece en los mapas. En dicha isla habita el joven </w:t>
      </w:r>
      <w:proofErr w:type="spellStart"/>
      <w:r w:rsidR="00022B3D">
        <w:rPr>
          <w:rFonts w:ascii="Times New Roman" w:eastAsia="Times New Roman" w:hAnsi="Times New Roman" w:cs="Times New Roman"/>
          <w:sz w:val="24"/>
          <w:szCs w:val="24"/>
          <w:lang w:eastAsia="es-ES"/>
        </w:rPr>
        <w:t>Pacopico</w:t>
      </w:r>
      <w:proofErr w:type="spellEnd"/>
      <w:r w:rsidR="00022B3D">
        <w:rPr>
          <w:rFonts w:ascii="Times New Roman" w:eastAsia="Times New Roman" w:hAnsi="Times New Roman" w:cs="Times New Roman"/>
          <w:sz w:val="24"/>
          <w:szCs w:val="24"/>
          <w:lang w:eastAsia="es-ES"/>
        </w:rPr>
        <w:t xml:space="preserve"> que será el que los salve, junto con la ayuda de los niños, demostrando tanta valentía que los marineros lo proclamarán su Capitán.</w:t>
      </w:r>
    </w:p>
    <w:p w:rsidR="005B5017" w:rsidRDefault="005B5017" w:rsidP="002A6635"/>
    <w:p w:rsidR="009008B9" w:rsidRDefault="007B607D" w:rsidP="002A6635">
      <w:r>
        <w:rPr>
          <w:noProof/>
        </w:rPr>
        <w:drawing>
          <wp:anchor distT="0" distB="0" distL="114300" distR="114300" simplePos="0" relativeHeight="251663360" behindDoc="0" locked="0" layoutInCell="1" allowOverlap="1">
            <wp:simplePos x="0" y="0"/>
            <wp:positionH relativeFrom="margin">
              <wp:posOffset>339090</wp:posOffset>
            </wp:positionH>
            <wp:positionV relativeFrom="paragraph">
              <wp:posOffset>221615</wp:posOffset>
            </wp:positionV>
            <wp:extent cx="4819650" cy="3192145"/>
            <wp:effectExtent l="57150" t="0" r="57150" b="122555"/>
            <wp:wrapThrough wrapText="bothSides">
              <wp:wrapPolygon edited="0">
                <wp:start x="-171" y="0"/>
                <wp:lineTo x="-256" y="0"/>
                <wp:lineTo x="-256" y="22300"/>
                <wp:lineTo x="21771" y="22300"/>
                <wp:lineTo x="21771" y="2062"/>
                <wp:lineTo x="21685" y="129"/>
                <wp:lineTo x="21685" y="0"/>
                <wp:lineTo x="-17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9650" cy="3192145"/>
                    </a:xfrm>
                    <a:prstGeom prst="rect">
                      <a:avLst/>
                    </a:prstGeom>
                    <a:effectLst>
                      <a:outerShdw blurRad="50800" dist="50800" dir="5400000" algn="ctr" rotWithShape="0">
                        <a:schemeClr val="accent3">
                          <a:lumMod val="75000"/>
                        </a:schemeClr>
                      </a:outerShdw>
                    </a:effectLst>
                  </pic:spPr>
                </pic:pic>
              </a:graphicData>
            </a:graphic>
            <wp14:sizeRelH relativeFrom="page">
              <wp14:pctWidth>0</wp14:pctWidth>
            </wp14:sizeRelH>
            <wp14:sizeRelV relativeFrom="page">
              <wp14:pctHeight>0</wp14:pctHeight>
            </wp14:sizeRelV>
          </wp:anchor>
        </w:drawing>
      </w:r>
    </w:p>
    <w:p w:rsidR="009008B9" w:rsidRDefault="009008B9" w:rsidP="002A6635"/>
    <w:p w:rsidR="009008B9" w:rsidRDefault="009008B9" w:rsidP="002A6635"/>
    <w:p w:rsidR="009008B9" w:rsidRDefault="009008B9" w:rsidP="002A6635"/>
    <w:p w:rsidR="009008B9" w:rsidRDefault="009008B9" w:rsidP="002A6635"/>
    <w:p w:rsidR="009008B9" w:rsidRDefault="009008B9" w:rsidP="002A6635"/>
    <w:p w:rsidR="009008B9" w:rsidRDefault="009008B9" w:rsidP="002A6635"/>
    <w:p w:rsidR="00022B3D" w:rsidRDefault="00022B3D" w:rsidP="00022B3D">
      <w:pPr>
        <w:pStyle w:val="Ttulo8"/>
        <w:rPr>
          <w:i/>
          <w:sz w:val="24"/>
          <w:szCs w:val="24"/>
        </w:rPr>
      </w:pPr>
      <w:r w:rsidRPr="00022B3D">
        <w:rPr>
          <w:i/>
          <w:sz w:val="24"/>
          <w:szCs w:val="24"/>
        </w:rPr>
        <w:t>CORRAL DE COMEDIAS</w:t>
      </w:r>
    </w:p>
    <w:p w:rsidR="00022B3D" w:rsidRDefault="00022B3D" w:rsidP="00022B3D">
      <w:pPr>
        <w:rPr>
          <w:lang w:eastAsia="es-ES"/>
        </w:rPr>
      </w:pPr>
    </w:p>
    <w:p w:rsidR="00022B3D" w:rsidRDefault="0028574B" w:rsidP="00022B3D">
      <w:pPr>
        <w:rPr>
          <w:rFonts w:ascii="Times New Roman" w:hAnsi="Times New Roman" w:cs="Times New Roman"/>
          <w:b/>
          <w:sz w:val="24"/>
          <w:szCs w:val="24"/>
          <w:lang w:eastAsia="es-ES"/>
        </w:rPr>
      </w:pPr>
      <w:r w:rsidRPr="0028574B">
        <w:rPr>
          <w:rFonts w:ascii="Times New Roman" w:hAnsi="Times New Roman" w:cs="Times New Roman"/>
          <w:b/>
          <w:sz w:val="24"/>
          <w:szCs w:val="24"/>
          <w:lang w:eastAsia="es-ES"/>
        </w:rPr>
        <w:t>La comedia de los enredos</w:t>
      </w:r>
    </w:p>
    <w:p w:rsidR="00E6584F" w:rsidRDefault="00E6584F" w:rsidP="00022B3D">
      <w:pPr>
        <w:rPr>
          <w:rFonts w:ascii="Times New Roman" w:hAnsi="Times New Roman" w:cs="Times New Roman"/>
          <w:sz w:val="24"/>
          <w:szCs w:val="24"/>
          <w:lang w:eastAsia="es-ES"/>
        </w:rPr>
      </w:pPr>
      <w:r>
        <w:rPr>
          <w:rFonts w:ascii="Times New Roman" w:hAnsi="Times New Roman" w:cs="Times New Roman"/>
          <w:sz w:val="24"/>
          <w:szCs w:val="24"/>
          <w:lang w:eastAsia="es-ES"/>
        </w:rPr>
        <w:t>Representación en una reproducción exacta de un Corral de Comedias de la época de una obra típica del Siglo de Oro que hará las delicias de todos los públicos.</w:t>
      </w:r>
    </w:p>
    <w:p w:rsidR="00E6584F" w:rsidRDefault="00E6584F" w:rsidP="00022B3D">
      <w:pPr>
        <w:rPr>
          <w:rFonts w:ascii="Times New Roman" w:hAnsi="Times New Roman" w:cs="Times New Roman"/>
          <w:sz w:val="24"/>
          <w:szCs w:val="24"/>
          <w:lang w:eastAsia="es-ES"/>
        </w:rPr>
      </w:pPr>
      <w:r>
        <w:rPr>
          <w:rFonts w:ascii="Times New Roman" w:hAnsi="Times New Roman" w:cs="Times New Roman"/>
          <w:sz w:val="24"/>
          <w:szCs w:val="24"/>
          <w:lang w:eastAsia="es-ES"/>
        </w:rPr>
        <w:t xml:space="preserve">Los visitantes disfrutarán de una comedia de enredos, de ritmo vertiginoso y mucho humor, con personajes </w:t>
      </w:r>
      <w:r w:rsidR="008F016E" w:rsidRPr="008F016E">
        <w:rPr>
          <w:rFonts w:ascii="Times New Roman" w:hAnsi="Times New Roman" w:cs="Times New Roman"/>
          <w:sz w:val="24"/>
          <w:szCs w:val="24"/>
          <w:lang w:eastAsia="es-ES"/>
        </w:rPr>
        <w:t>disfrazados, luchas de espadas y un sinfín de líos divertidos…</w:t>
      </w:r>
    </w:p>
    <w:p w:rsidR="00E6584F" w:rsidRDefault="00E6584F" w:rsidP="008F016E">
      <w:pPr>
        <w:spacing w:after="0" w:line="360" w:lineRule="auto"/>
        <w:rPr>
          <w:rFonts w:ascii="Times New Roman" w:hAnsi="Times New Roman" w:cs="Times New Roman"/>
          <w:b/>
          <w:sz w:val="24"/>
          <w:szCs w:val="24"/>
          <w:lang w:eastAsia="es-ES"/>
        </w:rPr>
      </w:pPr>
    </w:p>
    <w:p w:rsidR="0094679F" w:rsidRDefault="00E6584F" w:rsidP="00E6584F">
      <w:pPr>
        <w:pStyle w:val="Ttulo8"/>
        <w:rPr>
          <w:i/>
          <w:sz w:val="24"/>
          <w:szCs w:val="24"/>
        </w:rPr>
      </w:pPr>
      <w:r w:rsidRPr="00E6584F">
        <w:rPr>
          <w:i/>
          <w:sz w:val="24"/>
          <w:szCs w:val="24"/>
        </w:rPr>
        <w:t>EL FUERTE</w:t>
      </w:r>
    </w:p>
    <w:p w:rsidR="00E6584F" w:rsidRDefault="00E6584F" w:rsidP="00E6584F">
      <w:pPr>
        <w:rPr>
          <w:lang w:eastAsia="es-ES"/>
        </w:rPr>
      </w:pPr>
    </w:p>
    <w:p w:rsidR="00E6584F" w:rsidRDefault="00E6584F" w:rsidP="00E6584F">
      <w:pPr>
        <w:rPr>
          <w:rFonts w:ascii="Times New Roman" w:hAnsi="Times New Roman" w:cs="Times New Roman"/>
          <w:b/>
          <w:sz w:val="24"/>
          <w:szCs w:val="24"/>
          <w:lang w:eastAsia="es-ES"/>
        </w:rPr>
      </w:pPr>
      <w:r w:rsidRPr="001537A4">
        <w:rPr>
          <w:rFonts w:ascii="Times New Roman" w:hAnsi="Times New Roman" w:cs="Times New Roman"/>
          <w:b/>
          <w:sz w:val="24"/>
          <w:szCs w:val="24"/>
          <w:lang w:eastAsia="es-ES"/>
        </w:rPr>
        <w:t>La vuelta al mundo en canciones</w:t>
      </w:r>
    </w:p>
    <w:p w:rsidR="008F016E" w:rsidRPr="008F016E" w:rsidRDefault="008F016E" w:rsidP="008F016E">
      <w:pPr>
        <w:rPr>
          <w:rFonts w:ascii="Times New Roman" w:hAnsi="Times New Roman" w:cs="Times New Roman"/>
          <w:sz w:val="24"/>
          <w:szCs w:val="24"/>
          <w:lang w:eastAsia="es-ES"/>
        </w:rPr>
      </w:pPr>
      <w:r w:rsidRPr="008F016E">
        <w:rPr>
          <w:rFonts w:ascii="Times New Roman" w:hAnsi="Times New Roman" w:cs="Times New Roman"/>
          <w:sz w:val="24"/>
          <w:szCs w:val="24"/>
          <w:lang w:eastAsia="es-ES"/>
        </w:rPr>
        <w:t xml:space="preserve">Espectáculo musical y coreográfico en el que unos jóvenes viajan alrededor del mundo para cantar y bailar las músicas y los ritmos de distintas culturas del planeta. </w:t>
      </w:r>
    </w:p>
    <w:p w:rsidR="008F016E" w:rsidRPr="001537A4" w:rsidRDefault="008F016E" w:rsidP="008F016E">
      <w:pPr>
        <w:rPr>
          <w:rFonts w:ascii="Times New Roman" w:hAnsi="Times New Roman" w:cs="Times New Roman"/>
          <w:sz w:val="24"/>
          <w:szCs w:val="24"/>
          <w:lang w:eastAsia="es-ES"/>
        </w:rPr>
      </w:pPr>
      <w:r w:rsidRPr="008F016E">
        <w:rPr>
          <w:rFonts w:ascii="Times New Roman" w:hAnsi="Times New Roman" w:cs="Times New Roman"/>
          <w:sz w:val="24"/>
          <w:szCs w:val="24"/>
          <w:lang w:eastAsia="es-ES"/>
        </w:rPr>
        <w:t xml:space="preserve">Un diverso y entretenido viaje musical </w:t>
      </w:r>
      <w:r>
        <w:rPr>
          <w:rFonts w:ascii="Times New Roman" w:hAnsi="Times New Roman" w:cs="Times New Roman"/>
          <w:sz w:val="24"/>
          <w:szCs w:val="24"/>
          <w:lang w:eastAsia="es-ES"/>
        </w:rPr>
        <w:t>que levantará al público de sus asientos con melodías muy pegadizas.</w:t>
      </w:r>
    </w:p>
    <w:p w:rsidR="00DD3AA8" w:rsidRDefault="007B607D" w:rsidP="00E6584F">
      <w:pPr>
        <w:rPr>
          <w:rFonts w:ascii="Times New Roman" w:hAnsi="Times New Roman" w:cs="Times New Roman"/>
          <w:sz w:val="24"/>
          <w:szCs w:val="24"/>
          <w:lang w:eastAsia="es-ES"/>
        </w:rPr>
      </w:pPr>
      <w:r>
        <w:rPr>
          <w:rFonts w:ascii="Times New Roman" w:hAnsi="Times New Roman" w:cs="Times New Roman"/>
          <w:noProof/>
          <w:sz w:val="24"/>
          <w:szCs w:val="24"/>
          <w:lang w:eastAsia="es-ES"/>
        </w:rPr>
        <w:drawing>
          <wp:anchor distT="0" distB="0" distL="114300" distR="114300" simplePos="0" relativeHeight="251662336" behindDoc="0" locked="0" layoutInCell="1" allowOverlap="1">
            <wp:simplePos x="0" y="0"/>
            <wp:positionH relativeFrom="column">
              <wp:posOffset>167640</wp:posOffset>
            </wp:positionH>
            <wp:positionV relativeFrom="paragraph">
              <wp:posOffset>249555</wp:posOffset>
            </wp:positionV>
            <wp:extent cx="5010150" cy="3317516"/>
            <wp:effectExtent l="76200" t="19050" r="76200" b="130810"/>
            <wp:wrapThrough wrapText="bothSides">
              <wp:wrapPolygon edited="0">
                <wp:start x="-246" y="-124"/>
                <wp:lineTo x="-329" y="-124"/>
                <wp:lineTo x="-329" y="22328"/>
                <wp:lineTo x="21846" y="22328"/>
                <wp:lineTo x="21846" y="1861"/>
                <wp:lineTo x="21764" y="0"/>
                <wp:lineTo x="21764" y="-124"/>
                <wp:lineTo x="-246" y="-124"/>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5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0150" cy="3317516"/>
                    </a:xfrm>
                    <a:prstGeom prst="rect">
                      <a:avLst/>
                    </a:prstGeom>
                    <a:ln>
                      <a:solidFill>
                        <a:schemeClr val="accent3">
                          <a:lumMod val="75000"/>
                        </a:schemeClr>
                      </a:solidFill>
                    </a:ln>
                    <a:effectLst>
                      <a:outerShdw blurRad="50800" dist="50800" dir="5400000" algn="ctr" rotWithShape="0">
                        <a:schemeClr val="accent3">
                          <a:lumMod val="75000"/>
                        </a:schemeClr>
                      </a:outerShdw>
                    </a:effectLst>
                  </pic:spPr>
                </pic:pic>
              </a:graphicData>
            </a:graphic>
          </wp:anchor>
        </w:drawing>
      </w:r>
    </w:p>
    <w:p w:rsidR="007B607D" w:rsidRDefault="007B607D" w:rsidP="00E6584F">
      <w:pPr>
        <w:rPr>
          <w:rFonts w:ascii="Times New Roman" w:hAnsi="Times New Roman" w:cs="Times New Roman"/>
          <w:sz w:val="24"/>
          <w:szCs w:val="24"/>
          <w:lang w:eastAsia="es-ES"/>
        </w:rPr>
      </w:pPr>
    </w:p>
    <w:p w:rsidR="007B607D" w:rsidRDefault="007B607D" w:rsidP="00E6584F">
      <w:pPr>
        <w:rPr>
          <w:rFonts w:ascii="Times New Roman" w:hAnsi="Times New Roman" w:cs="Times New Roman"/>
          <w:sz w:val="24"/>
          <w:szCs w:val="24"/>
          <w:lang w:eastAsia="es-ES"/>
        </w:rPr>
      </w:pPr>
    </w:p>
    <w:p w:rsidR="00E6584F" w:rsidRDefault="00E6584F" w:rsidP="00E6584F">
      <w:pPr>
        <w:rPr>
          <w:lang w:eastAsia="es-ES"/>
        </w:rPr>
      </w:pPr>
    </w:p>
    <w:p w:rsidR="00DD336D" w:rsidRDefault="00DD336D" w:rsidP="00E6584F">
      <w:pPr>
        <w:rPr>
          <w:rFonts w:ascii="Times New Roman" w:hAnsi="Times New Roman" w:cs="Times New Roman"/>
          <w:b/>
          <w:i/>
          <w:sz w:val="24"/>
          <w:szCs w:val="24"/>
          <w:lang w:eastAsia="es-ES"/>
        </w:rPr>
      </w:pPr>
      <w:r w:rsidRPr="00DD336D">
        <w:rPr>
          <w:rFonts w:ascii="Times New Roman" w:hAnsi="Times New Roman" w:cs="Times New Roman"/>
          <w:b/>
          <w:i/>
          <w:sz w:val="24"/>
          <w:szCs w:val="24"/>
          <w:lang w:eastAsia="es-ES"/>
        </w:rPr>
        <w:t>EL CIRCO DEL CÓNDOR</w:t>
      </w:r>
    </w:p>
    <w:p w:rsidR="00DD336D" w:rsidRDefault="00DD336D" w:rsidP="00E6584F">
      <w:pPr>
        <w:rPr>
          <w:rFonts w:ascii="Times New Roman" w:hAnsi="Times New Roman" w:cs="Times New Roman"/>
          <w:b/>
          <w:sz w:val="24"/>
          <w:szCs w:val="24"/>
          <w:lang w:eastAsia="es-ES"/>
        </w:rPr>
      </w:pPr>
      <w:proofErr w:type="spellStart"/>
      <w:r w:rsidRPr="00DD336D">
        <w:rPr>
          <w:rFonts w:ascii="Times New Roman" w:hAnsi="Times New Roman" w:cs="Times New Roman"/>
          <w:b/>
          <w:sz w:val="24"/>
          <w:szCs w:val="24"/>
          <w:lang w:eastAsia="es-ES"/>
        </w:rPr>
        <w:t>Tedmudjin</w:t>
      </w:r>
      <w:proofErr w:type="spellEnd"/>
    </w:p>
    <w:p w:rsidR="00DD336D" w:rsidRPr="00DD336D" w:rsidRDefault="00DD336D" w:rsidP="00E6584F">
      <w:pPr>
        <w:rPr>
          <w:rFonts w:ascii="Times New Roman" w:hAnsi="Times New Roman" w:cs="Times New Roman"/>
          <w:sz w:val="24"/>
          <w:szCs w:val="24"/>
          <w:lang w:eastAsia="es-ES"/>
        </w:rPr>
      </w:pPr>
      <w:r w:rsidRPr="00DD336D">
        <w:rPr>
          <w:rFonts w:ascii="Times New Roman" w:hAnsi="Times New Roman" w:cs="Times New Roman"/>
          <w:sz w:val="24"/>
          <w:szCs w:val="24"/>
          <w:lang w:eastAsia="es-ES"/>
        </w:rPr>
        <w:t>Espectáculo de aves rapaces, en el cual volarán sin pausa más de diez aves de presa.</w:t>
      </w:r>
    </w:p>
    <w:p w:rsidR="00DD336D" w:rsidRDefault="00DD336D" w:rsidP="00E6584F">
      <w:pPr>
        <w:rPr>
          <w:rFonts w:ascii="Times New Roman" w:hAnsi="Times New Roman" w:cs="Times New Roman"/>
          <w:sz w:val="24"/>
          <w:szCs w:val="24"/>
          <w:lang w:eastAsia="es-ES"/>
        </w:rPr>
      </w:pPr>
      <w:proofErr w:type="spellStart"/>
      <w:r w:rsidRPr="00DD336D">
        <w:rPr>
          <w:rFonts w:ascii="Times New Roman" w:hAnsi="Times New Roman" w:cs="Times New Roman"/>
          <w:sz w:val="24"/>
          <w:szCs w:val="24"/>
          <w:lang w:eastAsia="es-ES"/>
        </w:rPr>
        <w:t>Tedmudjin</w:t>
      </w:r>
      <w:proofErr w:type="spellEnd"/>
      <w:r w:rsidRPr="00DD336D">
        <w:rPr>
          <w:rFonts w:ascii="Times New Roman" w:hAnsi="Times New Roman" w:cs="Times New Roman"/>
          <w:sz w:val="24"/>
          <w:szCs w:val="24"/>
          <w:lang w:eastAsia="es-ES"/>
        </w:rPr>
        <w:t xml:space="preserve"> Gengis Kan, el primer gran Kan de las tribus mongolas fue también</w:t>
      </w:r>
      <w:r w:rsidR="00DA2A5E">
        <w:rPr>
          <w:rFonts w:ascii="Times New Roman" w:hAnsi="Times New Roman" w:cs="Times New Roman"/>
          <w:sz w:val="24"/>
          <w:szCs w:val="24"/>
          <w:lang w:eastAsia="es-ES"/>
        </w:rPr>
        <w:t xml:space="preserve"> uno de los primeros</w:t>
      </w:r>
      <w:r w:rsidRPr="00DD336D">
        <w:rPr>
          <w:rFonts w:ascii="Times New Roman" w:hAnsi="Times New Roman" w:cs="Times New Roman"/>
          <w:sz w:val="24"/>
          <w:szCs w:val="24"/>
          <w:lang w:eastAsia="es-ES"/>
        </w:rPr>
        <w:t xml:space="preserve"> cetrero</w:t>
      </w:r>
      <w:r w:rsidR="00DA2A5E">
        <w:rPr>
          <w:rFonts w:ascii="Times New Roman" w:hAnsi="Times New Roman" w:cs="Times New Roman"/>
          <w:sz w:val="24"/>
          <w:szCs w:val="24"/>
          <w:lang w:eastAsia="es-ES"/>
        </w:rPr>
        <w:t>s</w:t>
      </w:r>
      <w:r w:rsidRPr="00DD336D">
        <w:rPr>
          <w:rFonts w:ascii="Times New Roman" w:hAnsi="Times New Roman" w:cs="Times New Roman"/>
          <w:sz w:val="24"/>
          <w:szCs w:val="24"/>
          <w:lang w:eastAsia="es-ES"/>
        </w:rPr>
        <w:t>. Para sobrevivir a un castigo impuesto por sus enemigos</w:t>
      </w:r>
      <w:r>
        <w:rPr>
          <w:rFonts w:ascii="Times New Roman" w:hAnsi="Times New Roman" w:cs="Times New Roman"/>
          <w:sz w:val="24"/>
          <w:szCs w:val="24"/>
          <w:lang w:eastAsia="es-ES"/>
        </w:rPr>
        <w:t xml:space="preserve"> tuvo que aliarse</w:t>
      </w:r>
      <w:r w:rsidR="00DA2A5E">
        <w:rPr>
          <w:rFonts w:ascii="Times New Roman" w:hAnsi="Times New Roman" w:cs="Times New Roman"/>
          <w:sz w:val="24"/>
          <w:szCs w:val="24"/>
          <w:lang w:eastAsia="es-ES"/>
        </w:rPr>
        <w:t xml:space="preserve"> con un águila para poder alimentarse en la estepa asiática y así consumó la alianza entre hombre y águila que con el paso del tiempo de llamó cetrería.</w:t>
      </w:r>
    </w:p>
    <w:p w:rsidR="00E96A41" w:rsidRDefault="00E96A41" w:rsidP="00E6584F">
      <w:pPr>
        <w:rPr>
          <w:rFonts w:ascii="Times New Roman" w:hAnsi="Times New Roman" w:cs="Times New Roman"/>
          <w:sz w:val="24"/>
          <w:szCs w:val="24"/>
          <w:lang w:eastAsia="es-ES"/>
        </w:rPr>
      </w:pPr>
    </w:p>
    <w:p w:rsidR="007B607D" w:rsidRDefault="007B607D" w:rsidP="00E6584F">
      <w:pPr>
        <w:rPr>
          <w:rFonts w:ascii="Times New Roman" w:hAnsi="Times New Roman" w:cs="Times New Roman"/>
          <w:b/>
          <w:sz w:val="24"/>
          <w:szCs w:val="24"/>
          <w:lang w:eastAsia="es-ES"/>
        </w:rPr>
      </w:pPr>
      <w:r w:rsidRPr="007B607D">
        <w:rPr>
          <w:rFonts w:ascii="Times New Roman" w:hAnsi="Times New Roman" w:cs="Times New Roman"/>
          <w:b/>
          <w:sz w:val="24"/>
          <w:szCs w:val="24"/>
          <w:lang w:eastAsia="es-ES"/>
        </w:rPr>
        <w:t>Es Tiempo de Magia</w:t>
      </w:r>
    </w:p>
    <w:p w:rsidR="007B607D" w:rsidRPr="007B607D" w:rsidRDefault="007B607D" w:rsidP="00E6584F">
      <w:pPr>
        <w:rPr>
          <w:rFonts w:ascii="Times New Roman" w:hAnsi="Times New Roman" w:cs="Times New Roman"/>
          <w:sz w:val="24"/>
          <w:szCs w:val="24"/>
          <w:lang w:eastAsia="es-ES"/>
        </w:rPr>
      </w:pPr>
      <w:r w:rsidRPr="007B607D">
        <w:rPr>
          <w:rFonts w:ascii="Times New Roman" w:hAnsi="Times New Roman" w:cs="Times New Roman"/>
          <w:sz w:val="24"/>
          <w:szCs w:val="24"/>
          <w:lang w:eastAsia="es-ES"/>
        </w:rPr>
        <w:t>Sorprendente espectáculo con números de magia de gran nivel</w:t>
      </w:r>
      <w:r>
        <w:rPr>
          <w:rFonts w:ascii="Times New Roman" w:hAnsi="Times New Roman" w:cs="Times New Roman"/>
          <w:sz w:val="24"/>
          <w:szCs w:val="24"/>
          <w:lang w:eastAsia="es-ES"/>
        </w:rPr>
        <w:t xml:space="preserve"> que harán las delicias de todos los públicos.</w:t>
      </w:r>
    </w:p>
    <w:p w:rsidR="009F7C83" w:rsidRDefault="009F7C83" w:rsidP="00E6584F">
      <w:pPr>
        <w:rPr>
          <w:rFonts w:ascii="Times New Roman" w:hAnsi="Times New Roman" w:cs="Times New Roman"/>
          <w:sz w:val="24"/>
          <w:szCs w:val="24"/>
          <w:lang w:eastAsia="es-ES"/>
        </w:rPr>
      </w:pPr>
    </w:p>
    <w:p w:rsidR="007B607D" w:rsidRDefault="007B607D" w:rsidP="00E6584F">
      <w:pPr>
        <w:rPr>
          <w:rFonts w:ascii="Times New Roman" w:hAnsi="Times New Roman" w:cs="Times New Roman"/>
          <w:sz w:val="24"/>
          <w:szCs w:val="24"/>
          <w:lang w:eastAsia="es-ES"/>
        </w:rPr>
      </w:pPr>
      <w:r>
        <w:rPr>
          <w:rFonts w:ascii="Times New Roman" w:hAnsi="Times New Roman" w:cs="Times New Roman"/>
          <w:noProof/>
          <w:sz w:val="24"/>
          <w:szCs w:val="24"/>
          <w:lang w:eastAsia="es-ES"/>
        </w:rPr>
        <w:drawing>
          <wp:anchor distT="0" distB="0" distL="114300" distR="114300" simplePos="0" relativeHeight="251664384" behindDoc="0" locked="0" layoutInCell="1" allowOverlap="1">
            <wp:simplePos x="0" y="0"/>
            <wp:positionH relativeFrom="column">
              <wp:posOffset>1024890</wp:posOffset>
            </wp:positionH>
            <wp:positionV relativeFrom="paragraph">
              <wp:posOffset>95885</wp:posOffset>
            </wp:positionV>
            <wp:extent cx="3075305" cy="4644390"/>
            <wp:effectExtent l="76200" t="19050" r="67945" b="137160"/>
            <wp:wrapThrough wrapText="bothSides">
              <wp:wrapPolygon edited="0">
                <wp:start x="-401" y="-89"/>
                <wp:lineTo x="-535" y="-89"/>
                <wp:lineTo x="-535" y="22149"/>
                <wp:lineTo x="21943" y="22149"/>
                <wp:lineTo x="21943" y="1329"/>
                <wp:lineTo x="21810" y="0"/>
                <wp:lineTo x="21810" y="-89"/>
                <wp:lineTo x="-401" y="-89"/>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5305" cy="4644390"/>
                    </a:xfrm>
                    <a:prstGeom prst="rect">
                      <a:avLst/>
                    </a:prstGeom>
                    <a:ln w="12700">
                      <a:solidFill>
                        <a:schemeClr val="accent3">
                          <a:lumMod val="75000"/>
                        </a:schemeClr>
                      </a:solidFill>
                    </a:ln>
                    <a:effectLst>
                      <a:outerShdw blurRad="50800" dist="50800" dir="5400000" algn="ctr" rotWithShape="0">
                        <a:schemeClr val="accent3">
                          <a:lumMod val="75000"/>
                        </a:schemeClr>
                      </a:outerShdw>
                    </a:effectLst>
                  </pic:spPr>
                </pic:pic>
              </a:graphicData>
            </a:graphic>
            <wp14:sizeRelH relativeFrom="page">
              <wp14:pctWidth>0</wp14:pctWidth>
            </wp14:sizeRelH>
            <wp14:sizeRelV relativeFrom="page">
              <wp14:pctHeight>0</wp14:pctHeight>
            </wp14:sizeRelV>
          </wp:anchor>
        </w:drawing>
      </w:r>
    </w:p>
    <w:p w:rsidR="007B607D" w:rsidRDefault="007B607D" w:rsidP="00E6584F">
      <w:pPr>
        <w:rPr>
          <w:rFonts w:ascii="Times New Roman" w:hAnsi="Times New Roman" w:cs="Times New Roman"/>
          <w:sz w:val="24"/>
          <w:szCs w:val="24"/>
          <w:lang w:eastAsia="es-ES"/>
        </w:rPr>
      </w:pPr>
    </w:p>
    <w:p w:rsidR="007B607D" w:rsidRDefault="007B607D" w:rsidP="00E6584F">
      <w:pPr>
        <w:rPr>
          <w:rFonts w:ascii="Times New Roman" w:hAnsi="Times New Roman" w:cs="Times New Roman"/>
          <w:sz w:val="24"/>
          <w:szCs w:val="24"/>
          <w:lang w:eastAsia="es-ES"/>
        </w:rPr>
      </w:pPr>
    </w:p>
    <w:p w:rsidR="007B607D" w:rsidRDefault="007B607D" w:rsidP="00E6584F">
      <w:pPr>
        <w:rPr>
          <w:rFonts w:ascii="Times New Roman" w:hAnsi="Times New Roman" w:cs="Times New Roman"/>
          <w:sz w:val="24"/>
          <w:szCs w:val="24"/>
          <w:lang w:eastAsia="es-ES"/>
        </w:rPr>
      </w:pPr>
    </w:p>
    <w:p w:rsidR="009F7C83" w:rsidRDefault="009F7C83" w:rsidP="00E6584F">
      <w:pPr>
        <w:rPr>
          <w:rFonts w:ascii="Times New Roman" w:hAnsi="Times New Roman" w:cs="Times New Roman"/>
          <w:sz w:val="24"/>
          <w:szCs w:val="24"/>
          <w:lang w:eastAsia="es-ES"/>
        </w:rPr>
      </w:pPr>
    </w:p>
    <w:p w:rsidR="009F7C83" w:rsidRDefault="009F7C83" w:rsidP="00E6584F">
      <w:pPr>
        <w:rPr>
          <w:rFonts w:ascii="Times New Roman" w:hAnsi="Times New Roman" w:cs="Times New Roman"/>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7B607D" w:rsidRDefault="007B607D" w:rsidP="00E96A41">
      <w:pPr>
        <w:spacing w:after="0" w:line="240" w:lineRule="auto"/>
        <w:jc w:val="both"/>
        <w:rPr>
          <w:rFonts w:ascii="Times New Roman" w:eastAsia="Times New Roman" w:hAnsi="Times New Roman" w:cs="Times New Roman"/>
          <w:b/>
          <w:sz w:val="24"/>
          <w:szCs w:val="24"/>
          <w:lang w:eastAsia="es-ES"/>
        </w:rPr>
      </w:pPr>
    </w:p>
    <w:p w:rsidR="00E96A41" w:rsidRPr="00E96A41" w:rsidRDefault="00E96A41" w:rsidP="00E96A41">
      <w:pPr>
        <w:spacing w:after="0" w:line="240" w:lineRule="auto"/>
        <w:jc w:val="both"/>
        <w:rPr>
          <w:rFonts w:ascii="Times New Roman" w:eastAsia="Times New Roman" w:hAnsi="Times New Roman" w:cs="Times New Roman"/>
          <w:b/>
          <w:sz w:val="24"/>
          <w:szCs w:val="24"/>
          <w:lang w:eastAsia="es-ES"/>
        </w:rPr>
      </w:pPr>
      <w:r w:rsidRPr="00E96A41">
        <w:rPr>
          <w:rFonts w:ascii="Times New Roman" w:eastAsia="Times New Roman" w:hAnsi="Times New Roman" w:cs="Times New Roman"/>
          <w:b/>
          <w:sz w:val="24"/>
          <w:szCs w:val="24"/>
          <w:lang w:eastAsia="es-ES"/>
        </w:rPr>
        <w:t>DIMENSIÓN 4</w:t>
      </w:r>
    </w:p>
    <w:p w:rsidR="00E96A41" w:rsidRPr="00E96A41" w:rsidRDefault="00E96A41" w:rsidP="00E96A41">
      <w:pPr>
        <w:spacing w:after="0" w:line="240" w:lineRule="auto"/>
        <w:jc w:val="both"/>
        <w:rPr>
          <w:rFonts w:ascii="Times New Roman" w:eastAsia="Times New Roman" w:hAnsi="Times New Roman" w:cs="Times New Roman"/>
          <w:b/>
          <w:sz w:val="24"/>
          <w:szCs w:val="24"/>
          <w:lang w:eastAsia="es-ES"/>
        </w:rPr>
      </w:pPr>
    </w:p>
    <w:p w:rsidR="00E96A41" w:rsidRPr="00E96A41" w:rsidRDefault="00E96A41" w:rsidP="00E96A41">
      <w:pPr>
        <w:spacing w:after="0" w:line="240" w:lineRule="auto"/>
        <w:jc w:val="both"/>
        <w:rPr>
          <w:rFonts w:ascii="Times New Roman" w:eastAsia="Times New Roman" w:hAnsi="Times New Roman" w:cs="Times New Roman"/>
          <w:sz w:val="24"/>
          <w:szCs w:val="24"/>
          <w:lang w:eastAsia="es-ES"/>
        </w:rPr>
      </w:pPr>
      <w:r w:rsidRPr="00E96A41">
        <w:rPr>
          <w:rFonts w:ascii="Times New Roman" w:eastAsia="Times New Roman" w:hAnsi="Times New Roman" w:cs="Times New Roman"/>
          <w:sz w:val="24"/>
          <w:szCs w:val="24"/>
          <w:lang w:eastAsia="es-ES"/>
        </w:rPr>
        <w:t xml:space="preserve">Isla Mágica presenta esta temporada el estreno de una nueva película para </w:t>
      </w:r>
      <w:r w:rsidRPr="00E96A41">
        <w:rPr>
          <w:rFonts w:ascii="Times New Roman" w:eastAsia="Times New Roman" w:hAnsi="Times New Roman" w:cs="Times New Roman"/>
          <w:b/>
          <w:sz w:val="24"/>
          <w:szCs w:val="24"/>
          <w:lang w:eastAsia="es-ES"/>
        </w:rPr>
        <w:t>Dimensión 4,</w:t>
      </w:r>
      <w:r>
        <w:rPr>
          <w:rFonts w:ascii="Times New Roman" w:eastAsia="Times New Roman" w:hAnsi="Times New Roman" w:cs="Times New Roman"/>
          <w:b/>
          <w:sz w:val="24"/>
          <w:szCs w:val="24"/>
          <w:lang w:eastAsia="es-ES"/>
        </w:rPr>
        <w:t xml:space="preserve"> </w:t>
      </w:r>
      <w:r w:rsidRPr="00E96A41">
        <w:rPr>
          <w:rFonts w:ascii="Times New Roman" w:eastAsia="Times New Roman" w:hAnsi="Times New Roman" w:cs="Times New Roman"/>
          <w:b/>
          <w:sz w:val="24"/>
          <w:szCs w:val="24"/>
          <w:lang w:eastAsia="es-ES"/>
        </w:rPr>
        <w:t xml:space="preserve">“El Hijo de </w:t>
      </w:r>
      <w:r w:rsidR="009F7C83" w:rsidRPr="00E96A41">
        <w:rPr>
          <w:rFonts w:ascii="Times New Roman" w:eastAsia="Times New Roman" w:hAnsi="Times New Roman" w:cs="Times New Roman"/>
          <w:b/>
          <w:sz w:val="24"/>
          <w:szCs w:val="24"/>
          <w:lang w:eastAsia="es-ES"/>
        </w:rPr>
        <w:t>Bigfoot”</w:t>
      </w:r>
      <w:r w:rsidRPr="00E96A41">
        <w:rPr>
          <w:rFonts w:ascii="Times New Roman" w:eastAsia="Times New Roman" w:hAnsi="Times New Roman" w:cs="Times New Roman"/>
          <w:sz w:val="24"/>
          <w:szCs w:val="24"/>
          <w:lang w:eastAsia="es-ES"/>
        </w:rPr>
        <w:t xml:space="preserve">, una divertida producción  llena de movimiento en la que conoceremos a Adam, un extraño chico de 13 años, que se embarca en una audaz y épica búsqueda para descubrir el misterio que se esconde tras su padre desaparecido hace tiempo. Rápidamente descubre que su padre no es ni más ni menos que el legendariamente conocido como </w:t>
      </w:r>
      <w:proofErr w:type="spellStart"/>
      <w:r w:rsidRPr="00E96A41">
        <w:rPr>
          <w:rFonts w:ascii="Times New Roman" w:eastAsia="Times New Roman" w:hAnsi="Times New Roman" w:cs="Times New Roman"/>
          <w:sz w:val="24"/>
          <w:szCs w:val="24"/>
          <w:lang w:eastAsia="es-ES"/>
        </w:rPr>
        <w:t>Bigfoot</w:t>
      </w:r>
      <w:proofErr w:type="spellEnd"/>
      <w:r w:rsidRPr="00E96A41">
        <w:rPr>
          <w:rFonts w:ascii="Times New Roman" w:eastAsia="Times New Roman" w:hAnsi="Times New Roman" w:cs="Times New Roman"/>
          <w:sz w:val="24"/>
          <w:szCs w:val="24"/>
          <w:lang w:eastAsia="es-ES"/>
        </w:rPr>
        <w:t xml:space="preserve">, quien se había escondido en el bosque hace años para proteger a su familia. Cuando padre e hijo empiezan a compensar el tiempo perdido, Adam se da cuenta de que él también está dotado con superpoderes que jamás hubiese imaginado. </w:t>
      </w:r>
    </w:p>
    <w:p w:rsidR="00E96A41" w:rsidRPr="00E96A41" w:rsidRDefault="00E96A41" w:rsidP="00E96A41">
      <w:pPr>
        <w:spacing w:after="0" w:line="240" w:lineRule="auto"/>
        <w:jc w:val="both"/>
        <w:rPr>
          <w:rFonts w:ascii="Times New Roman" w:eastAsia="Times New Roman" w:hAnsi="Times New Roman" w:cs="Times New Roman"/>
          <w:sz w:val="24"/>
          <w:szCs w:val="24"/>
          <w:lang w:eastAsia="es-ES"/>
        </w:rPr>
      </w:pPr>
    </w:p>
    <w:p w:rsidR="00E96A41" w:rsidRDefault="00E96A41" w:rsidP="00E96A41">
      <w:pPr>
        <w:spacing w:after="0" w:line="240" w:lineRule="auto"/>
        <w:jc w:val="both"/>
        <w:rPr>
          <w:rFonts w:ascii="Times New Roman" w:eastAsia="Times New Roman" w:hAnsi="Times New Roman" w:cs="Times New Roman"/>
          <w:sz w:val="24"/>
          <w:szCs w:val="24"/>
          <w:lang w:eastAsia="es-ES"/>
        </w:rPr>
      </w:pPr>
      <w:r w:rsidRPr="00E96A41">
        <w:rPr>
          <w:rFonts w:ascii="Times New Roman" w:eastAsia="Times New Roman" w:hAnsi="Times New Roman" w:cs="Times New Roman"/>
          <w:sz w:val="24"/>
          <w:szCs w:val="24"/>
          <w:lang w:eastAsia="es-ES"/>
        </w:rPr>
        <w:t>En Dimensión 4 se añade al cine en 3D, sensaciones físicas que traspasan la pantalla haciendo que el espectador viva una experiencia con los cinco sentidos, potenciando, sobre todo, la vista, el oído, el olfato y el tacto, en asientos especialmente diseñados para las percepciones dinámicas y sensoriales.</w:t>
      </w: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r>
        <w:rPr>
          <w:rFonts w:ascii="Times New Roman" w:hAnsi="Times New Roman" w:cs="Times New Roman"/>
          <w:noProof/>
          <w:sz w:val="24"/>
          <w:szCs w:val="24"/>
          <w:lang w:eastAsia="es-ES"/>
        </w:rPr>
        <w:drawing>
          <wp:anchor distT="0" distB="0" distL="114300" distR="114300" simplePos="0" relativeHeight="251658240" behindDoc="0" locked="0" layoutInCell="1" allowOverlap="1">
            <wp:simplePos x="0" y="0"/>
            <wp:positionH relativeFrom="column">
              <wp:posOffset>957580</wp:posOffset>
            </wp:positionH>
            <wp:positionV relativeFrom="paragraph">
              <wp:posOffset>19050</wp:posOffset>
            </wp:positionV>
            <wp:extent cx="3306284" cy="4676775"/>
            <wp:effectExtent l="0" t="0" r="8890" b="0"/>
            <wp:wrapThrough wrapText="bothSides">
              <wp:wrapPolygon edited="0">
                <wp:start x="0" y="0"/>
                <wp:lineTo x="0" y="21468"/>
                <wp:lineTo x="21534" y="21468"/>
                <wp:lineTo x="2153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foot 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6284" cy="4676775"/>
                    </a:xfrm>
                    <a:prstGeom prst="rect">
                      <a:avLst/>
                    </a:prstGeom>
                  </pic:spPr>
                </pic:pic>
              </a:graphicData>
            </a:graphic>
            <wp14:sizeRelH relativeFrom="page">
              <wp14:pctWidth>0</wp14:pctWidth>
            </wp14:sizeRelH>
            <wp14:sizeRelV relativeFrom="page">
              <wp14:pctHeight>0</wp14:pctHeight>
            </wp14:sizeRelV>
          </wp:anchor>
        </w:drawing>
      </w: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Default="00D87105" w:rsidP="00E96A41">
      <w:pPr>
        <w:spacing w:after="0" w:line="240" w:lineRule="auto"/>
        <w:jc w:val="both"/>
        <w:rPr>
          <w:rFonts w:ascii="Times New Roman" w:eastAsia="Times New Roman" w:hAnsi="Times New Roman" w:cs="Times New Roman"/>
          <w:sz w:val="24"/>
          <w:szCs w:val="24"/>
          <w:lang w:eastAsia="es-ES"/>
        </w:rPr>
      </w:pPr>
    </w:p>
    <w:p w:rsidR="00D87105" w:rsidRPr="00E96A41" w:rsidRDefault="00D87105" w:rsidP="00E96A41">
      <w:pPr>
        <w:spacing w:after="0" w:line="240" w:lineRule="auto"/>
        <w:jc w:val="both"/>
        <w:rPr>
          <w:rFonts w:ascii="Times New Roman" w:eastAsia="Times New Roman" w:hAnsi="Times New Roman" w:cs="Times New Roman"/>
          <w:sz w:val="24"/>
          <w:szCs w:val="24"/>
          <w:lang w:eastAsia="es-ES"/>
        </w:rPr>
      </w:pPr>
    </w:p>
    <w:p w:rsidR="00E96A41" w:rsidRDefault="00E96A41" w:rsidP="00E6584F">
      <w:pPr>
        <w:rPr>
          <w:rFonts w:ascii="Times New Roman" w:hAnsi="Times New Roman" w:cs="Times New Roman"/>
          <w:sz w:val="24"/>
          <w:szCs w:val="24"/>
          <w:lang w:eastAsia="es-ES"/>
        </w:rPr>
      </w:pPr>
    </w:p>
    <w:p w:rsidR="004B500F" w:rsidRPr="00DD336D" w:rsidRDefault="004B500F" w:rsidP="00E6584F">
      <w:pPr>
        <w:rPr>
          <w:rFonts w:ascii="Times New Roman" w:hAnsi="Times New Roman" w:cs="Times New Roman"/>
          <w:sz w:val="24"/>
          <w:szCs w:val="24"/>
          <w:lang w:eastAsia="es-ES"/>
        </w:rPr>
      </w:pPr>
    </w:p>
    <w:sectPr w:rsidR="004B500F" w:rsidRPr="00DD336D" w:rsidSect="00772E2F">
      <w:headerReference w:type="even" r:id="rId15"/>
      <w:headerReference w:type="default" r:id="rId16"/>
      <w:footerReference w:type="default" r:id="rId17"/>
      <w:headerReference w:type="first" r:id="rId18"/>
      <w:pgSz w:w="11906" w:h="16838" w:code="9"/>
      <w:pgMar w:top="1418" w:right="1701" w:bottom="1134" w:left="1701" w:header="709" w:footer="709" w:gutter="0"/>
      <w:pgBorders w:offsetFrom="page">
        <w:top w:val="single" w:sz="4" w:space="24" w:color="AEAAAA" w:themeColor="background2" w:themeShade="BF"/>
        <w:left w:val="single" w:sz="4" w:space="24" w:color="AEAAAA" w:themeColor="background2" w:themeShade="BF"/>
        <w:bottom w:val="single" w:sz="4" w:space="24" w:color="AEAAAA" w:themeColor="background2" w:themeShade="BF"/>
        <w:right w:val="single" w:sz="4" w:space="24" w:color="AEAAAA" w:themeColor="background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36D" w:rsidRDefault="00DD336D" w:rsidP="00C660C2">
      <w:pPr>
        <w:spacing w:after="0" w:line="240" w:lineRule="auto"/>
      </w:pPr>
      <w:r>
        <w:separator/>
      </w:r>
    </w:p>
  </w:endnote>
  <w:endnote w:type="continuationSeparator" w:id="0">
    <w:p w:rsidR="00DD336D" w:rsidRDefault="00DD336D" w:rsidP="00C66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539929"/>
      <w:docPartObj>
        <w:docPartGallery w:val="Page Numbers (Bottom of Page)"/>
        <w:docPartUnique/>
      </w:docPartObj>
    </w:sdtPr>
    <w:sdtEndPr/>
    <w:sdtContent>
      <w:p w:rsidR="00DD336D" w:rsidRDefault="00DD336D">
        <w:pPr>
          <w:pStyle w:val="Piedepgina"/>
          <w:jc w:val="center"/>
        </w:pPr>
        <w:r>
          <w:fldChar w:fldCharType="begin"/>
        </w:r>
        <w:r>
          <w:instrText>PAGE   \* MERGEFORMAT</w:instrText>
        </w:r>
        <w:r>
          <w:fldChar w:fldCharType="separate"/>
        </w:r>
        <w:r w:rsidR="00D87105">
          <w:rPr>
            <w:noProof/>
          </w:rPr>
          <w:t>4</w:t>
        </w:r>
        <w:r>
          <w:fldChar w:fldCharType="end"/>
        </w:r>
      </w:p>
    </w:sdtContent>
  </w:sdt>
  <w:p w:rsidR="00DD336D" w:rsidRDefault="00DD33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36D" w:rsidRDefault="00DD336D" w:rsidP="00C660C2">
      <w:pPr>
        <w:spacing w:after="0" w:line="240" w:lineRule="auto"/>
      </w:pPr>
      <w:r>
        <w:separator/>
      </w:r>
    </w:p>
  </w:footnote>
  <w:footnote w:type="continuationSeparator" w:id="0">
    <w:p w:rsidR="00DD336D" w:rsidRDefault="00DD336D" w:rsidP="00C66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36D" w:rsidRDefault="00D9135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9pt;z-index:-251657216;mso-position-horizontal:center;mso-position-horizontal-relative:margin;mso-position-vertical:center;mso-position-vertical-relative:margin" o:allowincell="f">
          <v:imagedata r:id="rId1" o:title="FondoDossi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36D" w:rsidRDefault="00DD336D" w:rsidP="00C660C2">
    <w:pPr>
      <w:pStyle w:val="Encabezado"/>
      <w:jc w:val="center"/>
    </w:pPr>
  </w:p>
  <w:p w:rsidR="00DD336D" w:rsidRDefault="00DD336D" w:rsidP="00C660C2">
    <w:pPr>
      <w:pStyle w:val="Encabezado"/>
      <w:jc w:val="center"/>
    </w:pPr>
    <w:r>
      <w:rPr>
        <w:noProof/>
      </w:rPr>
      <w:drawing>
        <wp:inline distT="0" distB="0" distL="0" distR="0">
          <wp:extent cx="2276475" cy="61995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sla negro.jpg"/>
                  <pic:cNvPicPr/>
                </pic:nvPicPr>
                <pic:blipFill>
                  <a:blip r:embed="rId1">
                    <a:extLst>
                      <a:ext uri="{28A0092B-C50C-407E-A947-70E740481C1C}">
                        <a14:useLocalDpi xmlns:a14="http://schemas.microsoft.com/office/drawing/2010/main" val="0"/>
                      </a:ext>
                    </a:extLst>
                  </a:blip>
                  <a:stretch>
                    <a:fillRect/>
                  </a:stretch>
                </pic:blipFill>
                <pic:spPr>
                  <a:xfrm>
                    <a:off x="0" y="0"/>
                    <a:ext cx="2367132" cy="644645"/>
                  </a:xfrm>
                  <a:prstGeom prst="rect">
                    <a:avLst/>
                  </a:prstGeom>
                </pic:spPr>
              </pic:pic>
            </a:graphicData>
          </a:graphic>
        </wp:inline>
      </w:drawing>
    </w:r>
    <w:r w:rsidR="00D913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595.2pt;height:841.9pt;z-index:-251656192;mso-position-horizontal:center;mso-position-horizontal-relative:margin;mso-position-vertical:center;mso-position-vertical-relative:margin" o:allowincell="f">
          <v:imagedata r:id="rId2" o:title="FondoDossi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36D" w:rsidRDefault="00D9135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9pt;z-index:-251658240;mso-position-horizontal:center;mso-position-horizontal-relative:margin;mso-position-vertical:center;mso-position-vertical-relative:margin" o:allowincell="f">
          <v:imagedata r:id="rId1" o:title="FondoDossier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C2"/>
    <w:rsid w:val="00022B3D"/>
    <w:rsid w:val="00105BCC"/>
    <w:rsid w:val="001537A4"/>
    <w:rsid w:val="0026719D"/>
    <w:rsid w:val="0028574B"/>
    <w:rsid w:val="002A6635"/>
    <w:rsid w:val="00356759"/>
    <w:rsid w:val="004B500F"/>
    <w:rsid w:val="004E1D85"/>
    <w:rsid w:val="00531C38"/>
    <w:rsid w:val="005901C1"/>
    <w:rsid w:val="005B5017"/>
    <w:rsid w:val="005C57E2"/>
    <w:rsid w:val="005D7C78"/>
    <w:rsid w:val="00611878"/>
    <w:rsid w:val="00651FEE"/>
    <w:rsid w:val="00760C91"/>
    <w:rsid w:val="00772E2F"/>
    <w:rsid w:val="00782B70"/>
    <w:rsid w:val="007B607D"/>
    <w:rsid w:val="008E7FAB"/>
    <w:rsid w:val="008F016E"/>
    <w:rsid w:val="009008B9"/>
    <w:rsid w:val="0091055E"/>
    <w:rsid w:val="00912BEF"/>
    <w:rsid w:val="0094679F"/>
    <w:rsid w:val="009F587B"/>
    <w:rsid w:val="009F7C83"/>
    <w:rsid w:val="00AC454A"/>
    <w:rsid w:val="00AD2129"/>
    <w:rsid w:val="00C660C2"/>
    <w:rsid w:val="00CD757B"/>
    <w:rsid w:val="00D82D7C"/>
    <w:rsid w:val="00D87105"/>
    <w:rsid w:val="00D91355"/>
    <w:rsid w:val="00DA2A5E"/>
    <w:rsid w:val="00DD336D"/>
    <w:rsid w:val="00DD3AA8"/>
    <w:rsid w:val="00E152ED"/>
    <w:rsid w:val="00E6584F"/>
    <w:rsid w:val="00E96A41"/>
    <w:rsid w:val="00FE29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B131147"/>
  <w15:chartTrackingRefBased/>
  <w15:docId w15:val="{15F34E20-6572-46D3-8524-5A49ABAF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8">
    <w:name w:val="heading 8"/>
    <w:basedOn w:val="Normal"/>
    <w:next w:val="Normal"/>
    <w:link w:val="Ttulo8Car"/>
    <w:qFormat/>
    <w:rsid w:val="005B5017"/>
    <w:pPr>
      <w:keepNext/>
      <w:spacing w:after="0" w:line="240" w:lineRule="auto"/>
      <w:jc w:val="both"/>
      <w:outlineLvl w:val="7"/>
    </w:pPr>
    <w:rPr>
      <w:rFonts w:ascii="Times New Roman" w:eastAsia="Times New Roman" w:hAnsi="Times New Roman" w:cs="Times New Roman"/>
      <w:b/>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60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60C2"/>
  </w:style>
  <w:style w:type="paragraph" w:styleId="Piedepgina">
    <w:name w:val="footer"/>
    <w:basedOn w:val="Normal"/>
    <w:link w:val="PiedepginaCar"/>
    <w:uiPriority w:val="99"/>
    <w:unhideWhenUsed/>
    <w:rsid w:val="00C660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60C2"/>
  </w:style>
  <w:style w:type="character" w:customStyle="1" w:styleId="Ttulo8Car">
    <w:name w:val="Título 8 Car"/>
    <w:basedOn w:val="Fuentedeprrafopredeter"/>
    <w:link w:val="Ttulo8"/>
    <w:rsid w:val="005B5017"/>
    <w:rPr>
      <w:rFonts w:ascii="Times New Roman" w:eastAsia="Times New Roman" w:hAnsi="Times New Roman" w:cs="Times New Roman"/>
      <w:b/>
      <w:szCs w:val="20"/>
      <w:lang w:eastAsia="es-ES"/>
    </w:rPr>
  </w:style>
  <w:style w:type="paragraph" w:styleId="Textodeglobo">
    <w:name w:val="Balloon Text"/>
    <w:basedOn w:val="Normal"/>
    <w:link w:val="TextodegloboCar"/>
    <w:uiPriority w:val="99"/>
    <w:semiHidden/>
    <w:unhideWhenUsed/>
    <w:rsid w:val="00772E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47BD6-34EC-4CCE-9C1F-0321F4ED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8</Pages>
  <Words>902</Words>
  <Characters>4964</Characters>
  <Application>Microsoft Office Word</Application>
  <DocSecurity>0</DocSecurity>
  <Lines>41</Lines>
  <Paragraphs>11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ESPECTÁCULOS Y PASACALLES</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Inmaculada Molina</dc:creator>
  <cp:keywords/>
  <dc:description/>
  <cp:lastModifiedBy>Inmaculada Molina</cp:lastModifiedBy>
  <cp:revision>2</cp:revision>
  <cp:lastPrinted>2018-04-16T08:16:00Z</cp:lastPrinted>
  <dcterms:created xsi:type="dcterms:W3CDTF">2018-02-12T12:23:00Z</dcterms:created>
  <dcterms:modified xsi:type="dcterms:W3CDTF">2018-06-06T12:06:00Z</dcterms:modified>
</cp:coreProperties>
</file>